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C1" w:rsidRPr="00632360" w:rsidRDefault="00BC15C1" w:rsidP="00BC15C1">
      <w:pPr>
        <w:pStyle w:val="a7"/>
        <w:jc w:val="right"/>
        <w:rPr>
          <w:b/>
        </w:rPr>
      </w:pPr>
      <w:r w:rsidRPr="00632360">
        <w:rPr>
          <w:b/>
        </w:rPr>
        <w:t>ПРОЕКТ</w:t>
      </w:r>
    </w:p>
    <w:p w:rsidR="00B504D8" w:rsidRPr="00632360" w:rsidRDefault="00BC15C1" w:rsidP="00BC15C1">
      <w:pPr>
        <w:pStyle w:val="a7"/>
        <w:jc w:val="center"/>
        <w:rPr>
          <w:b/>
        </w:rPr>
      </w:pPr>
      <w:r w:rsidRPr="00632360">
        <w:rPr>
          <w:b/>
        </w:rPr>
        <w:t xml:space="preserve">АДМИНИСТРАЦИЯ </w:t>
      </w:r>
    </w:p>
    <w:p w:rsidR="00BC15C1" w:rsidRPr="00632360" w:rsidRDefault="00B504D8" w:rsidP="00BC15C1">
      <w:pPr>
        <w:pStyle w:val="a7"/>
        <w:jc w:val="center"/>
        <w:rPr>
          <w:b/>
        </w:rPr>
      </w:pPr>
      <w:r w:rsidRPr="00632360">
        <w:rPr>
          <w:b/>
        </w:rPr>
        <w:t xml:space="preserve">АЛЕШКОВСКОГО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BC15C1" w:rsidP="00BC15C1">
      <w:pPr>
        <w:pStyle w:val="a7"/>
        <w:rPr>
          <w:b/>
        </w:rPr>
      </w:pPr>
      <w:r w:rsidRPr="00632360">
        <w:rPr>
          <w:b/>
        </w:rPr>
        <w:t>От ___________</w:t>
      </w:r>
      <w:r w:rsidR="00E46D7A" w:rsidRPr="00632360">
        <w:rPr>
          <w:b/>
        </w:rPr>
        <w:t>2023 года</w:t>
      </w:r>
      <w:r w:rsidRPr="00632360">
        <w:rPr>
          <w:b/>
        </w:rPr>
        <w:t xml:space="preserve"> №___</w:t>
      </w:r>
    </w:p>
    <w:p w:rsidR="00BC15C1" w:rsidRPr="00632360" w:rsidRDefault="00BC15C1" w:rsidP="00BC15C1">
      <w:pPr>
        <w:pStyle w:val="a7"/>
        <w:rPr>
          <w:sz w:val="24"/>
          <w:szCs w:val="24"/>
        </w:rPr>
      </w:pPr>
      <w:r w:rsidRPr="00632360">
        <w:rPr>
          <w:sz w:val="24"/>
          <w:szCs w:val="24"/>
        </w:rPr>
        <w:t xml:space="preserve">с. </w:t>
      </w:r>
      <w:r w:rsidR="00B504D8" w:rsidRPr="00632360">
        <w:rPr>
          <w:sz w:val="24"/>
          <w:szCs w:val="24"/>
        </w:rPr>
        <w:t>Алешки</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r w:rsidR="00B504D8" w:rsidRPr="00632360">
        <w:rPr>
          <w:rFonts w:ascii="Times New Roman" w:hAnsi="Times New Roman" w:cs="Times New Roman"/>
          <w:sz w:val="28"/>
          <w:szCs w:val="28"/>
        </w:rPr>
        <w:t>Алешковского</w:t>
      </w:r>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r w:rsidR="00B504D8" w:rsidRPr="00632360">
        <w:t>Алешковского</w:t>
      </w:r>
      <w:r w:rsidR="007274BB" w:rsidRPr="00632360">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r w:rsidR="00B504D8" w:rsidRPr="00632360">
        <w:t>Алешковского</w:t>
      </w:r>
      <w:r w:rsidR="007274BB"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r w:rsidR="00B504D8" w:rsidRPr="00632360">
        <w:t>Алешковского</w:t>
      </w:r>
      <w:r w:rsidR="007274BB"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r w:rsidR="00B504D8" w:rsidRPr="00632360">
        <w:rPr>
          <w:rFonts w:ascii="Times New Roman" w:hAnsi="Times New Roman"/>
          <w:sz w:val="28"/>
          <w:szCs w:val="28"/>
        </w:rPr>
        <w:t>Алешковского</w:t>
      </w:r>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504D8" w:rsidRPr="00632360">
        <w:rPr>
          <w:rFonts w:ascii="Times New Roman" w:hAnsi="Times New Roman"/>
          <w:sz w:val="28"/>
          <w:szCs w:val="28"/>
        </w:rPr>
        <w:t>24.12.2015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B504D8" w:rsidRPr="00632360">
        <w:rPr>
          <w:rFonts w:ascii="Times New Roman" w:hAnsi="Times New Roman"/>
          <w:sz w:val="28"/>
          <w:szCs w:val="28"/>
        </w:rPr>
        <w:t>77</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 от </w:t>
      </w:r>
      <w:r w:rsidR="00A62C7C" w:rsidRPr="00632360">
        <w:rPr>
          <w:rFonts w:ascii="Times New Roman" w:hAnsi="Times New Roman"/>
          <w:sz w:val="28"/>
          <w:szCs w:val="28"/>
        </w:rPr>
        <w:t>20.05.2016</w:t>
      </w:r>
      <w:r w:rsidRPr="00632360">
        <w:rPr>
          <w:rFonts w:ascii="Times New Roman" w:hAnsi="Times New Roman"/>
          <w:sz w:val="28"/>
          <w:szCs w:val="28"/>
        </w:rPr>
        <w:t>г. №</w:t>
      </w:r>
      <w:r w:rsidR="00A62C7C" w:rsidRPr="00632360">
        <w:rPr>
          <w:rFonts w:ascii="Times New Roman" w:hAnsi="Times New Roman"/>
          <w:sz w:val="28"/>
          <w:szCs w:val="28"/>
        </w:rPr>
        <w:t>33</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r w:rsidR="00A62C7C" w:rsidRPr="00632360">
        <w:rPr>
          <w:rFonts w:ascii="Times New Roman" w:hAnsi="Times New Roman"/>
          <w:sz w:val="28"/>
          <w:szCs w:val="28"/>
        </w:rPr>
        <w:t xml:space="preserve">Алешковского сельского поселения </w:t>
      </w:r>
      <w:r w:rsidR="00A62C7C" w:rsidRPr="00632360">
        <w:rPr>
          <w:rFonts w:ascii="Times New Roman" w:hAnsi="Times New Roman"/>
          <w:sz w:val="28"/>
          <w:szCs w:val="28"/>
        </w:rPr>
        <w:lastRenderedPageBreak/>
        <w:t xml:space="preserve">Терновского муниципального района Воронежской области от 24.12.2015 г. №77 </w:t>
      </w:r>
      <w:r w:rsidR="00755930" w:rsidRPr="00632360">
        <w:rPr>
          <w:rFonts w:ascii="Times New Roman" w:hAnsi="Times New Roman"/>
          <w:sz w:val="28"/>
          <w:szCs w:val="28"/>
        </w:rPr>
        <w:t>«Об утверждении административного регламента</w:t>
      </w:r>
      <w:r w:rsidR="007274BB" w:rsidRPr="00632360">
        <w:rPr>
          <w:rFonts w:ascii="Times New Roman" w:hAnsi="Times New Roman"/>
          <w:sz w:val="28"/>
          <w:szCs w:val="28"/>
        </w:rPr>
        <w:t xml:space="preserve"> </w:t>
      </w:r>
      <w:r w:rsidR="00A62C7C" w:rsidRPr="00632360">
        <w:rPr>
          <w:rFonts w:ascii="Times New Roman" w:hAnsi="Times New Roman"/>
          <w:sz w:val="28"/>
          <w:szCs w:val="28"/>
        </w:rPr>
        <w:t>администрации Алешковского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roofErr w:type="gramEnd"/>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r w:rsidR="00B504D8" w:rsidRPr="00632360">
        <w:rPr>
          <w:bCs/>
        </w:rPr>
        <w:t>Алешковского</w:t>
      </w:r>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7274BB" w:rsidRPr="00632360">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r w:rsidR="00B504D8" w:rsidRPr="00632360">
        <w:rPr>
          <w:b/>
        </w:rPr>
        <w:t>Алешковского</w:t>
      </w:r>
    </w:p>
    <w:p w:rsidR="00BC15C1" w:rsidRPr="00632360" w:rsidRDefault="00BC15C1" w:rsidP="00BC15C1">
      <w:pPr>
        <w:pStyle w:val="a7"/>
        <w:tabs>
          <w:tab w:val="left" w:pos="0"/>
        </w:tabs>
        <w:jc w:val="both"/>
      </w:pPr>
      <w:r w:rsidRPr="00632360">
        <w:rPr>
          <w:b/>
        </w:rPr>
        <w:t xml:space="preserve">сельского поселения                                             </w:t>
      </w:r>
      <w:r w:rsidR="00B504D8" w:rsidRPr="00632360">
        <w:rPr>
          <w:b/>
        </w:rPr>
        <w:t>Н.А. Савельева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lastRenderedPageBreak/>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B504D8" w:rsidP="00BC15C1">
      <w:pPr>
        <w:pStyle w:val="a7"/>
        <w:tabs>
          <w:tab w:val="left" w:pos="3969"/>
        </w:tabs>
        <w:jc w:val="right"/>
        <w:rPr>
          <w:sz w:val="24"/>
          <w:szCs w:val="24"/>
          <w:lang w:eastAsia="ru-RU"/>
        </w:rPr>
      </w:pPr>
      <w:r w:rsidRPr="00632360">
        <w:rPr>
          <w:sz w:val="24"/>
          <w:szCs w:val="24"/>
          <w:lang w:eastAsia="ru-RU"/>
        </w:rPr>
        <w:t>Алешковского</w:t>
      </w:r>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385C9F" w:rsidRPr="00632360">
        <w:rPr>
          <w:color w:val="000000"/>
          <w:sz w:val="24"/>
          <w:szCs w:val="24"/>
          <w:lang w:eastAsia="ru-RU"/>
        </w:rPr>
        <w:t>_________</w:t>
      </w:r>
      <w:r w:rsidRPr="00632360">
        <w:rPr>
          <w:color w:val="000000"/>
          <w:sz w:val="24"/>
          <w:szCs w:val="24"/>
          <w:lang w:eastAsia="ru-RU"/>
        </w:rPr>
        <w:t>2023 года №</w:t>
      </w:r>
      <w:r w:rsidR="00385C9F" w:rsidRPr="00632360">
        <w:rPr>
          <w:color w:val="000000"/>
          <w:sz w:val="24"/>
          <w:szCs w:val="24"/>
          <w:lang w:eastAsia="ru-RU"/>
        </w:rPr>
        <w:t>___</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r w:rsidR="00B504D8" w:rsidRPr="00632360">
        <w:rPr>
          <w:b/>
          <w:i w:val="0"/>
          <w:sz w:val="28"/>
          <w:szCs w:val="28"/>
        </w:rPr>
        <w:t>Алешковского</w:t>
      </w:r>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r w:rsidR="00B504D8" w:rsidRPr="00632360">
        <w:rPr>
          <w:sz w:val="28"/>
          <w:szCs w:val="28"/>
        </w:rPr>
        <w:t>Алешковского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r w:rsidR="00B504D8" w:rsidRPr="00632360">
        <w:rPr>
          <w:sz w:val="28"/>
          <w:szCs w:val="28"/>
        </w:rPr>
        <w:t>Алешковского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504D8" w:rsidRPr="00632360">
        <w:rPr>
          <w:sz w:val="28"/>
          <w:szCs w:val="28"/>
        </w:rPr>
        <w:t>Алешковского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r w:rsidR="00B504D8" w:rsidRPr="00632360">
        <w:rPr>
          <w:i w:val="0"/>
          <w:sz w:val="28"/>
          <w:szCs w:val="28"/>
        </w:rPr>
        <w:t>Алешковского</w:t>
      </w:r>
      <w:r w:rsidRPr="00632360">
        <w:rPr>
          <w:i w:val="0"/>
          <w:sz w:val="28"/>
          <w:szCs w:val="28"/>
        </w:rPr>
        <w:t xml:space="preserve"> сельского поселения </w:t>
      </w:r>
      <w:r w:rsidRPr="00632360">
        <w:rPr>
          <w:i w:val="0"/>
          <w:sz w:val="28"/>
          <w:szCs w:val="28"/>
        </w:rPr>
        <w:lastRenderedPageBreak/>
        <w:t>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r w:rsidR="00B504D8" w:rsidRPr="00632360">
        <w:rPr>
          <w:sz w:val="28"/>
          <w:szCs w:val="28"/>
        </w:rPr>
        <w:t>Алешковского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(https://aleshkovskoe-r36.gosuslugi.ru)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w:t>
      </w:r>
      <w:proofErr w:type="gramStart"/>
      <w:r w:rsidRPr="00632360">
        <w:rPr>
          <w:sz w:val="28"/>
          <w:szCs w:val="28"/>
        </w:rPr>
        <w:t>произносят слова четко и не прерывают</w:t>
      </w:r>
      <w:proofErr w:type="gramEnd"/>
      <w:r w:rsidRPr="00632360">
        <w:rPr>
          <w:sz w:val="28"/>
          <w:szCs w:val="28"/>
        </w:rPr>
        <w:t xml:space="preserve">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632360">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32360">
        <w:rPr>
          <w:sz w:val="28"/>
          <w:szCs w:val="28"/>
        </w:rPr>
        <w:t>Стандарт предоставления муниципальной услуги</w:t>
      </w:r>
      <w:bookmarkEnd w:id="0"/>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r w:rsidR="00B504D8" w:rsidRPr="00632360">
        <w:rPr>
          <w:sz w:val="28"/>
          <w:szCs w:val="28"/>
        </w:rPr>
        <w:t>Алешковского</w:t>
      </w:r>
      <w:r w:rsidR="006C2F6D"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00F7504A" w:rsidRPr="00632360">
        <w:rPr>
          <w:rFonts w:ascii="Times New Roman" w:hAnsi="Times New Roman"/>
          <w:sz w:val="28"/>
          <w:szCs w:val="28"/>
        </w:rPr>
        <w:t>впредоставлении</w:t>
      </w:r>
      <w:r w:rsidR="005F036F" w:rsidRPr="00632360">
        <w:rPr>
          <w:rFonts w:ascii="Times New Roman" w:hAnsi="Times New Roman"/>
          <w:sz w:val="28"/>
          <w:szCs w:val="28"/>
        </w:rPr>
        <w:t>муниципальных</w:t>
      </w:r>
      <w:proofErr w:type="spellEnd"/>
      <w:proofErr w:type="gramEnd"/>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lastRenderedPageBreak/>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lastRenderedPageBreak/>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 xml:space="preserve">Административные регламенты по предоставлению муниципальных </w:t>
      </w:r>
      <w:proofErr w:type="spellStart"/>
      <w:r w:rsidR="009B77A5" w:rsidRPr="00632360">
        <w:rPr>
          <w:sz w:val="28"/>
          <w:szCs w:val="28"/>
        </w:rPr>
        <w:t>услуг</w:t>
      </w:r>
      <w:proofErr w:type="gramStart"/>
      <w:r w:rsidR="00F7504A" w:rsidRPr="00632360">
        <w:rPr>
          <w:sz w:val="28"/>
          <w:szCs w:val="28"/>
        </w:rPr>
        <w:t>»р</w:t>
      </w:r>
      <w:proofErr w:type="gramEnd"/>
      <w:r w:rsidR="00F7504A" w:rsidRPr="00632360">
        <w:rPr>
          <w:sz w:val="28"/>
          <w:szCs w:val="28"/>
        </w:rPr>
        <w:t>аздела</w:t>
      </w:r>
      <w:proofErr w:type="spellEnd"/>
      <w:r w:rsidR="00F7504A" w:rsidRPr="00632360">
        <w:rPr>
          <w:sz w:val="28"/>
          <w:szCs w:val="28"/>
        </w:rPr>
        <w:t xml:space="preserve">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(https://aleshkovskoe-r36.gosuslugi.ru)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w:t>
      </w:r>
      <w:r w:rsidRPr="00632360">
        <w:rPr>
          <w:sz w:val="28"/>
          <w:szCs w:val="28"/>
        </w:rPr>
        <w:lastRenderedPageBreak/>
        <w:t xml:space="preserve">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в</w:t>
      </w:r>
      <w:proofErr w:type="gramStart"/>
      <w:r w:rsidRPr="00632360">
        <w:rPr>
          <w:sz w:val="28"/>
          <w:szCs w:val="28"/>
        </w:rPr>
        <w:t>)з</w:t>
      </w:r>
      <w:proofErr w:type="gramEnd"/>
      <w:r w:rsidRPr="00632360">
        <w:rPr>
          <w:sz w:val="28"/>
          <w:szCs w:val="28"/>
        </w:rPr>
        <w:t xml:space="preserve">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proofErr w:type="gramStart"/>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proofErr w:type="gramEnd"/>
      <w:r w:rsidR="006C2F6D" w:rsidRPr="00632360">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sidR="0007386D" w:rsidRPr="00632360">
        <w:rPr>
          <w:sz w:val="28"/>
          <w:szCs w:val="28"/>
        </w:rPr>
        <w:lastRenderedPageBreak/>
        <w:t xml:space="preserve">(проходивших)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lastRenderedPageBreak/>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lastRenderedPageBreak/>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632360">
        <w:rPr>
          <w:rFonts w:ascii="Times New Roman" w:eastAsiaTheme="minorHAnsi" w:hAnsi="Times New Roman"/>
          <w:sz w:val="28"/>
          <w:szCs w:val="28"/>
        </w:rPr>
        <w:lastRenderedPageBreak/>
        <w:t xml:space="preserve">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lastRenderedPageBreak/>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lastRenderedPageBreak/>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lastRenderedPageBreak/>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lastRenderedPageBreak/>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w:t>
      </w:r>
      <w:proofErr w:type="gramStart"/>
      <w:r w:rsidR="00F7504A" w:rsidRPr="00632360">
        <w:rPr>
          <w:sz w:val="28"/>
          <w:szCs w:val="28"/>
        </w:rPr>
        <w:t>специальное</w:t>
      </w:r>
      <w:proofErr w:type="gramEnd"/>
      <w:r w:rsidR="00F7504A" w:rsidRPr="00632360">
        <w:rPr>
          <w:sz w:val="28"/>
          <w:szCs w:val="28"/>
        </w:rPr>
        <w:t xml:space="preserve">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lastRenderedPageBreak/>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w:t>
      </w:r>
      <w:r w:rsidRPr="00632360">
        <w:rPr>
          <w:sz w:val="28"/>
          <w:szCs w:val="28"/>
        </w:rPr>
        <w:lastRenderedPageBreak/>
        <w:t xml:space="preserve">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 xml:space="preserve">Способ получения услуги </w:t>
      </w:r>
      <w:proofErr w:type="gramStart"/>
      <w:r w:rsidRPr="00632360">
        <w:rPr>
          <w:sz w:val="28"/>
          <w:szCs w:val="28"/>
        </w:rPr>
        <w:t>определяется Заявителем и указывается</w:t>
      </w:r>
      <w:proofErr w:type="gramEnd"/>
      <w:r w:rsidRPr="00632360">
        <w:rPr>
          <w:sz w:val="28"/>
          <w:szCs w:val="28"/>
        </w:rPr>
        <w:t xml:space="preserve">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lastRenderedPageBreak/>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proofErr w:type="spellStart"/>
      <w:r w:rsidRPr="00632360">
        <w:rPr>
          <w:sz w:val="28"/>
          <w:szCs w:val="28"/>
          <w:lang w:val="en-US"/>
        </w:rPr>
        <w:t>pdf</w:t>
      </w:r>
      <w:proofErr w:type="spellEnd"/>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lastRenderedPageBreak/>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1" w:name="bookmark1"/>
      <w:r w:rsidRPr="00632360">
        <w:rPr>
          <w:sz w:val="28"/>
          <w:szCs w:val="28"/>
        </w:rPr>
        <w:t>Состав, последовательность и сроки выполнения административных процедур</w:t>
      </w:r>
      <w:bookmarkEnd w:id="1"/>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lastRenderedPageBreak/>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632360">
        <w:rPr>
          <w:rFonts w:ascii="Times New Roman" w:hAnsi="Times New Roman"/>
          <w:sz w:val="28"/>
          <w:szCs w:val="28"/>
        </w:rPr>
        <w:t xml:space="preserve">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proofErr w:type="gramEnd"/>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632360">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 xml:space="preserve">момента регистрации заявления и документов </w:t>
      </w:r>
      <w:proofErr w:type="gramStart"/>
      <w:r w:rsidR="00120228" w:rsidRPr="00632360">
        <w:rPr>
          <w:sz w:val="28"/>
          <w:szCs w:val="28"/>
        </w:rPr>
        <w:t>устанавливает их комплектность и определяет</w:t>
      </w:r>
      <w:proofErr w:type="gramEnd"/>
      <w:r w:rsidR="00120228" w:rsidRPr="0063236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Межведомственный запрос </w:t>
      </w:r>
      <w:proofErr w:type="gramStart"/>
      <w:r w:rsidRPr="00632360">
        <w:rPr>
          <w:rFonts w:ascii="Times New Roman" w:hAnsi="Times New Roman"/>
          <w:sz w:val="28"/>
          <w:szCs w:val="28"/>
        </w:rPr>
        <w:t>формируется и направляется</w:t>
      </w:r>
      <w:proofErr w:type="gramEnd"/>
      <w:r w:rsidRPr="0063236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 xml:space="preserve">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w:t>
      </w:r>
      <w:proofErr w:type="gramEnd"/>
      <w:r w:rsidRPr="00632360">
        <w:rPr>
          <w:rFonts w:ascii="Times New Roman" w:hAnsi="Times New Roman"/>
          <w:sz w:val="28"/>
          <w:szCs w:val="28"/>
        </w:rPr>
        <w:t xml:space="preserve">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504D8" w:rsidRPr="00632360">
        <w:rPr>
          <w:rFonts w:ascii="Times New Roman" w:hAnsi="Times New Roman"/>
          <w:sz w:val="28"/>
          <w:szCs w:val="28"/>
        </w:rPr>
        <w:t>Алешковского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lastRenderedPageBreak/>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r w:rsidR="00B504D8" w:rsidRPr="00632360">
        <w:rPr>
          <w:rFonts w:ascii="Times New Roman" w:hAnsi="Times New Roman"/>
          <w:sz w:val="28"/>
          <w:szCs w:val="28"/>
        </w:rPr>
        <w:t>Алешковского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504D8" w:rsidRPr="00632360">
        <w:rPr>
          <w:rFonts w:ascii="Times New Roman" w:hAnsi="Times New Roman"/>
          <w:sz w:val="28"/>
          <w:szCs w:val="28"/>
        </w:rPr>
        <w:t>Алешковского</w:t>
      </w:r>
      <w:r w:rsidR="003819AB"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w:t>
      </w:r>
      <w:r w:rsidR="001538B2" w:rsidRPr="00632360">
        <w:rPr>
          <w:rFonts w:ascii="Times New Roman" w:hAnsi="Times New Roman"/>
          <w:sz w:val="28"/>
          <w:szCs w:val="28"/>
        </w:rPr>
        <w:lastRenderedPageBreak/>
        <w:t>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xml:space="preserve">. Направление и рассмотрение заявления </w:t>
      </w:r>
      <w:proofErr w:type="gramStart"/>
      <w:r w:rsidR="001538B2" w:rsidRPr="0063236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го фонда в порядке</w:t>
      </w:r>
      <w:proofErr w:type="gramEnd"/>
      <w:r w:rsidR="008A1389" w:rsidRPr="00632360">
        <w:rPr>
          <w:rFonts w:ascii="Times New Roman" w:hAnsi="Times New Roman"/>
          <w:sz w:val="28"/>
          <w:szCs w:val="28"/>
        </w:rPr>
        <w:t xml:space="preserve">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lastRenderedPageBreak/>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w:t>
      </w:r>
      <w:proofErr w:type="gramStart"/>
      <w:r w:rsidRPr="00632360">
        <w:rPr>
          <w:rFonts w:ascii="Times New Roman" w:hAnsi="Times New Roman"/>
          <w:sz w:val="28"/>
          <w:szCs w:val="28"/>
        </w:rPr>
        <w:t>составляется в произвольной форме и направляется</w:t>
      </w:r>
      <w:proofErr w:type="gramEnd"/>
      <w:r w:rsidRPr="0063236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2"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2"/>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w:t>
      </w:r>
      <w:r w:rsidR="00F7504A" w:rsidRPr="00632360">
        <w:rPr>
          <w:sz w:val="28"/>
          <w:szCs w:val="28"/>
        </w:rPr>
        <w:lastRenderedPageBreak/>
        <w:t xml:space="preserve">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r w:rsidR="00B504D8" w:rsidRPr="00632360">
        <w:rPr>
          <w:sz w:val="28"/>
          <w:szCs w:val="28"/>
        </w:rPr>
        <w:t>Алешковского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r w:rsidR="00B504D8" w:rsidRPr="00632360">
        <w:rPr>
          <w:sz w:val="28"/>
          <w:szCs w:val="28"/>
        </w:rPr>
        <w:t>Алешковского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lastRenderedPageBreak/>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32360">
        <w:rPr>
          <w:rFonts w:ascii="Times New Roman" w:hAnsi="Times New Roman"/>
          <w:sz w:val="28"/>
          <w:szCs w:val="28"/>
        </w:rPr>
        <w:lastRenderedPageBreak/>
        <w:t xml:space="preserve">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32360">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63236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3" w:name="p39"/>
      <w:bookmarkEnd w:id="3"/>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4" w:name="p43"/>
      <w:bookmarkEnd w:id="4"/>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32360">
        <w:rPr>
          <w:rFonts w:ascii="Times New Roman" w:hAnsi="Times New Roman"/>
          <w:sz w:val="28"/>
          <w:szCs w:val="28"/>
        </w:rPr>
        <w:t>приносятся извинения за доставленные неудобства и указывается</w:t>
      </w:r>
      <w:proofErr w:type="gramEnd"/>
      <w:r w:rsidRPr="0063236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5"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7" w:name="_Toc134019827"/>
      <w:bookmarkEnd w:id="6"/>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632360">
        <w:rPr>
          <w:rFonts w:ascii="Times New Roman" w:hAnsi="Times New Roman" w:cs="Times New Roman"/>
          <w:b w:val="0"/>
          <w:i/>
          <w:color w:val="auto"/>
          <w:sz w:val="28"/>
          <w:szCs w:val="28"/>
        </w:rPr>
        <w:t>в ходе предоставления муниципальной услуги</w:t>
      </w:r>
      <w:bookmarkEnd w:id="8"/>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r w:rsidR="00B504D8" w:rsidRPr="00632360">
        <w:rPr>
          <w:rFonts w:ascii="Times New Roman" w:hAnsi="Times New Roman"/>
          <w:sz w:val="20"/>
          <w:szCs w:val="20"/>
        </w:rPr>
        <w:t>Алешковского</w:t>
      </w:r>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lastRenderedPageBreak/>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bookmarkStart w:id="9" w:name="_GoBack"/>
      <w:bookmarkEnd w:id="9"/>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68" w:rsidRDefault="00A86D68" w:rsidP="009476CE">
      <w:r>
        <w:separator/>
      </w:r>
    </w:p>
  </w:endnote>
  <w:endnote w:type="continuationSeparator" w:id="0">
    <w:p w:rsidR="00A86D68" w:rsidRDefault="00A86D6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68" w:rsidRDefault="00A86D68" w:rsidP="009476CE">
      <w:r>
        <w:separator/>
      </w:r>
    </w:p>
  </w:footnote>
  <w:footnote w:type="continuationSeparator" w:id="0">
    <w:p w:rsidR="00A86D68" w:rsidRDefault="00A86D6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C2F6D" w:rsidRDefault="006C2F6D">
        <w:pPr>
          <w:pStyle w:val="a9"/>
          <w:jc w:val="center"/>
        </w:pPr>
        <w:r>
          <w:fldChar w:fldCharType="begin"/>
        </w:r>
        <w:r>
          <w:instrText>PAGE   \* MERGEFORMAT</w:instrText>
        </w:r>
        <w:r>
          <w:fldChar w:fldCharType="separate"/>
        </w:r>
        <w:r w:rsidR="00632360">
          <w:rPr>
            <w:noProof/>
          </w:rPr>
          <w:t>43</w:t>
        </w:r>
        <w:r>
          <w:fldChar w:fldCharType="end"/>
        </w:r>
      </w:p>
    </w:sdtContent>
  </w:sdt>
  <w:p w:rsidR="006C2F6D" w:rsidRDefault="006C2F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6947-4BA0-45DA-92A4-FDAEEBF2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6801</TotalTime>
  <Pages>43</Pages>
  <Words>16170</Words>
  <Characters>92170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381</cp:revision>
  <cp:lastPrinted>2023-04-04T13:04:00Z</cp:lastPrinted>
  <dcterms:created xsi:type="dcterms:W3CDTF">2023-03-27T09:10:00Z</dcterms:created>
  <dcterms:modified xsi:type="dcterms:W3CDTF">2023-11-17T11:59:00Z</dcterms:modified>
</cp:coreProperties>
</file>