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4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06B4E" w:rsidRDefault="000F5964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АЛЕШКОВСКОГО  </w:t>
      </w:r>
      <w:r w:rsidR="00F06B4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6B4E" w:rsidRDefault="00F06B4E" w:rsidP="00F06B4E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6B4E" w:rsidRDefault="00F06B4E" w:rsidP="00F06B4E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F5964">
        <w:rPr>
          <w:rFonts w:ascii="Times New Roman" w:hAnsi="Times New Roman"/>
          <w:b/>
          <w:sz w:val="28"/>
          <w:szCs w:val="28"/>
        </w:rPr>
        <w:t>28 февраля 2023</w:t>
      </w:r>
      <w:r>
        <w:rPr>
          <w:rFonts w:ascii="Times New Roman" w:hAnsi="Times New Roman"/>
          <w:b/>
          <w:sz w:val="28"/>
          <w:szCs w:val="28"/>
        </w:rPr>
        <w:t xml:space="preserve">  года</w:t>
      </w:r>
      <w:r w:rsidR="000F59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0F5964">
        <w:rPr>
          <w:rFonts w:ascii="Times New Roman" w:hAnsi="Times New Roman"/>
          <w:b/>
          <w:sz w:val="28"/>
          <w:szCs w:val="28"/>
        </w:rPr>
        <w:t>10</w:t>
      </w:r>
    </w:p>
    <w:p w:rsidR="00F06B4E" w:rsidRDefault="00F06B4E" w:rsidP="00F06B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0F5964">
        <w:rPr>
          <w:rFonts w:ascii="Times New Roman" w:hAnsi="Times New Roman"/>
          <w:sz w:val="24"/>
          <w:szCs w:val="24"/>
        </w:rPr>
        <w:t>Алешки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06B4E" w:rsidRDefault="00F06B4E" w:rsidP="00F06B4E">
      <w:pPr>
        <w:pStyle w:val="Title"/>
        <w:tabs>
          <w:tab w:val="left" w:pos="4368"/>
        </w:tabs>
        <w:spacing w:before="0" w:after="0"/>
        <w:ind w:right="2408"/>
        <w:jc w:val="both"/>
        <w:rPr>
          <w:rFonts w:ascii="Times New Roman" w:hAnsi="Times New Roman" w:cs="Times New Roman"/>
          <w:sz w:val="28"/>
          <w:szCs w:val="28"/>
        </w:rPr>
      </w:pP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F06B4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06B4E">
        <w:rPr>
          <w:rFonts w:ascii="Times New Roman" w:hAnsi="Times New Roman"/>
          <w:b/>
          <w:sz w:val="28"/>
          <w:szCs w:val="28"/>
        </w:rPr>
        <w:t xml:space="preserve"> 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административные регламенты 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F5964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Pr="00F06B4E">
        <w:rPr>
          <w:rFonts w:ascii="Times New Roman" w:hAnsi="Times New Roman"/>
          <w:b/>
          <w:sz w:val="28"/>
          <w:szCs w:val="28"/>
        </w:rPr>
        <w:t xml:space="preserve"> </w:t>
      </w:r>
    </w:p>
    <w:p w:rsid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  <w:r w:rsidRPr="00F06B4E">
        <w:rPr>
          <w:rFonts w:ascii="Times New Roman" w:hAnsi="Times New Roman"/>
          <w:b/>
          <w:sz w:val="28"/>
          <w:szCs w:val="28"/>
        </w:rPr>
        <w:t>.</w:t>
      </w:r>
    </w:p>
    <w:p w:rsidR="00F06B4E" w:rsidRPr="00F06B4E" w:rsidRDefault="00F06B4E" w:rsidP="00F06B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06B4E" w:rsidRPr="00F06B4E" w:rsidRDefault="00F06B4E" w:rsidP="00F06B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>В соответствии с Федеральным законом РФ от 27.07.2010г.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Pr="00F06B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6B4E">
        <w:rPr>
          <w:rFonts w:ascii="Times New Roman" w:hAnsi="Times New Roman"/>
          <w:sz w:val="28"/>
          <w:szCs w:val="28"/>
        </w:rPr>
        <w:t xml:space="preserve">администрация </w:t>
      </w:r>
      <w:r w:rsidR="000F5964">
        <w:rPr>
          <w:rFonts w:ascii="Times New Roman" w:hAnsi="Times New Roman"/>
          <w:sz w:val="28"/>
          <w:szCs w:val="28"/>
        </w:rPr>
        <w:t>Алешковского</w:t>
      </w:r>
      <w:r w:rsidRPr="00F06B4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F06B4E" w:rsidRPr="00F06B4E" w:rsidRDefault="00F06B4E" w:rsidP="00F06B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>ПОСТАНОВЛЯЕТ:</w:t>
      </w:r>
    </w:p>
    <w:p w:rsidR="00F06B4E" w:rsidRPr="00F06B4E" w:rsidRDefault="00F06B4E" w:rsidP="00F06B4E">
      <w:pPr>
        <w:pStyle w:val="a3"/>
        <w:tabs>
          <w:tab w:val="left" w:pos="0"/>
        </w:tabs>
        <w:jc w:val="both"/>
        <w:rPr>
          <w:bCs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ab/>
        <w:t xml:space="preserve">1. Внести изменения в административные регламенты администрации </w:t>
      </w:r>
      <w:r w:rsidR="000F5964">
        <w:rPr>
          <w:rFonts w:ascii="Times New Roman" w:hAnsi="Times New Roman"/>
          <w:sz w:val="28"/>
          <w:szCs w:val="28"/>
        </w:rPr>
        <w:t>Алешковского</w:t>
      </w:r>
      <w:r w:rsidRPr="00F06B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Терновского муниципального района</w:t>
      </w:r>
      <w:r w:rsidRPr="00F06B4E">
        <w:rPr>
          <w:rFonts w:ascii="Times New Roman" w:hAnsi="Times New Roman"/>
          <w:sz w:val="28"/>
          <w:szCs w:val="28"/>
        </w:rPr>
        <w:t>, согласно приложению № 1 к настоящему постановлению.</w:t>
      </w:r>
    </w:p>
    <w:p w:rsidR="00866BE7" w:rsidRPr="00C573EA" w:rsidRDefault="00F06B4E" w:rsidP="00866BE7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ab/>
      </w:r>
      <w:r w:rsidR="00866BE7">
        <w:rPr>
          <w:rFonts w:ascii="Times New Roman" w:hAnsi="Times New Roman"/>
          <w:sz w:val="28"/>
          <w:szCs w:val="28"/>
        </w:rPr>
        <w:t>3</w:t>
      </w:r>
      <w:r w:rsidR="00866BE7" w:rsidRPr="00C573EA">
        <w:rPr>
          <w:rFonts w:ascii="Times New Roman" w:hAnsi="Times New Roman"/>
          <w:sz w:val="28"/>
          <w:szCs w:val="28"/>
        </w:rPr>
        <w:t xml:space="preserve">. </w:t>
      </w:r>
      <w:r w:rsidR="00866BE7" w:rsidRPr="00C573EA">
        <w:rPr>
          <w:rFonts w:ascii="Times New Roman" w:hAnsi="Times New Roman"/>
          <w:bCs/>
          <w:sz w:val="28"/>
          <w:szCs w:val="28"/>
        </w:rPr>
        <w:t>Опубликовать настоящее постановление в  периодическом печатном издании  «Вестник муниципальных правовых актов</w:t>
      </w:r>
      <w:r w:rsidR="000F5964">
        <w:rPr>
          <w:rFonts w:ascii="Times New Roman" w:hAnsi="Times New Roman"/>
          <w:bCs/>
          <w:sz w:val="28"/>
          <w:szCs w:val="28"/>
        </w:rPr>
        <w:t>»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</w:t>
      </w:r>
      <w:r w:rsidR="000F5964">
        <w:rPr>
          <w:rFonts w:ascii="Times New Roman" w:hAnsi="Times New Roman"/>
          <w:bCs/>
          <w:sz w:val="28"/>
          <w:szCs w:val="28"/>
        </w:rPr>
        <w:t>Алешковского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сельского поселения Те</w:t>
      </w:r>
      <w:r w:rsidR="000F5964">
        <w:rPr>
          <w:rFonts w:ascii="Times New Roman" w:hAnsi="Times New Roman"/>
          <w:bCs/>
          <w:sz w:val="28"/>
          <w:szCs w:val="28"/>
        </w:rPr>
        <w:t>рновского муниципального района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и разместить на сайте в сети «Интернет</w:t>
      </w:r>
      <w:r w:rsidR="00866BE7" w:rsidRPr="00C573EA">
        <w:rPr>
          <w:rFonts w:ascii="Times New Roman" w:hAnsi="Times New Roman"/>
          <w:sz w:val="28"/>
          <w:szCs w:val="28"/>
        </w:rPr>
        <w:t>».</w:t>
      </w:r>
    </w:p>
    <w:p w:rsidR="00866BE7" w:rsidRPr="00DF591A" w:rsidRDefault="00866BE7" w:rsidP="00866B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591A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DF591A">
        <w:rPr>
          <w:rFonts w:ascii="Times New Roman" w:hAnsi="Times New Roman"/>
          <w:sz w:val="28"/>
          <w:szCs w:val="28"/>
        </w:rPr>
        <w:t>.</w:t>
      </w:r>
    </w:p>
    <w:p w:rsidR="00866BE7" w:rsidRPr="00DF591A" w:rsidRDefault="00866BE7" w:rsidP="00866B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91A">
        <w:rPr>
          <w:rFonts w:ascii="Times New Roman" w:hAnsi="Times New Roman"/>
          <w:sz w:val="28"/>
          <w:szCs w:val="28"/>
        </w:rPr>
        <w:t xml:space="preserve"> исполнением 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DF591A">
        <w:rPr>
          <w:rFonts w:ascii="Times New Roman" w:hAnsi="Times New Roman"/>
          <w:sz w:val="28"/>
          <w:szCs w:val="28"/>
        </w:rPr>
        <w:t xml:space="preserve"> </w:t>
      </w:r>
    </w:p>
    <w:p w:rsidR="00866BE7" w:rsidRDefault="00866BE7" w:rsidP="00866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964" w:rsidRDefault="000F5964" w:rsidP="00866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BE7" w:rsidRPr="00AD1321" w:rsidRDefault="00866BE7" w:rsidP="00866B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32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F5964">
        <w:rPr>
          <w:rFonts w:ascii="Times New Roman" w:hAnsi="Times New Roman" w:cs="Times New Roman"/>
          <w:b/>
          <w:sz w:val="28"/>
          <w:szCs w:val="28"/>
        </w:rPr>
        <w:t>Алешковского</w:t>
      </w:r>
    </w:p>
    <w:p w:rsidR="00F06B4E" w:rsidRPr="00F06B4E" w:rsidRDefault="00866BE7" w:rsidP="00866BE7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D132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0F5964">
        <w:rPr>
          <w:rFonts w:ascii="Times New Roman" w:hAnsi="Times New Roman" w:cs="Times New Roman"/>
          <w:b/>
          <w:sz w:val="28"/>
          <w:szCs w:val="28"/>
        </w:rPr>
        <w:t>Н.А. Савельева</w:t>
      </w:r>
    </w:p>
    <w:p w:rsidR="00F06B4E" w:rsidRPr="00F06B4E" w:rsidRDefault="00F06B4E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jc w:val="both"/>
        <w:rPr>
          <w:sz w:val="28"/>
          <w:szCs w:val="28"/>
        </w:rPr>
      </w:pPr>
    </w:p>
    <w:p w:rsidR="00866BE7" w:rsidRDefault="00866BE7" w:rsidP="00F06B4E">
      <w:pPr>
        <w:jc w:val="both"/>
        <w:rPr>
          <w:sz w:val="28"/>
          <w:szCs w:val="28"/>
        </w:rPr>
      </w:pPr>
    </w:p>
    <w:p w:rsidR="00866BE7" w:rsidRDefault="00866BE7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pStyle w:val="a3"/>
        <w:jc w:val="right"/>
        <w:rPr>
          <w:rFonts w:ascii="Times New Roman" w:hAnsi="Times New Roman"/>
        </w:rPr>
      </w:pPr>
    </w:p>
    <w:p w:rsidR="00F06B4E" w:rsidRPr="00F06B4E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06B4E" w:rsidRPr="00F06B4E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6B4E" w:rsidRPr="00F06B4E" w:rsidRDefault="000F5964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Алешковского</w:t>
      </w:r>
      <w:r w:rsidR="00F06B4E" w:rsidRPr="00F06B4E">
        <w:rPr>
          <w:rFonts w:ascii="Times New Roman" w:hAnsi="Times New Roman"/>
          <w:sz w:val="24"/>
          <w:szCs w:val="24"/>
        </w:rPr>
        <w:t xml:space="preserve"> сельского</w:t>
      </w:r>
    </w:p>
    <w:p w:rsidR="00F06B4E" w:rsidRPr="000F5964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>поселения от</w:t>
      </w:r>
      <w:r w:rsidR="000F5964">
        <w:rPr>
          <w:rFonts w:ascii="Times New Roman" w:hAnsi="Times New Roman"/>
          <w:sz w:val="24"/>
          <w:szCs w:val="24"/>
        </w:rPr>
        <w:t xml:space="preserve"> 28.02.2023</w:t>
      </w:r>
      <w:r w:rsidR="00866BE7">
        <w:rPr>
          <w:rFonts w:ascii="Times New Roman" w:hAnsi="Times New Roman"/>
          <w:sz w:val="24"/>
          <w:szCs w:val="24"/>
        </w:rPr>
        <w:t xml:space="preserve"> года №</w:t>
      </w:r>
      <w:r w:rsidR="000F5964">
        <w:rPr>
          <w:rFonts w:ascii="Times New Roman" w:hAnsi="Times New Roman"/>
          <w:sz w:val="24"/>
          <w:szCs w:val="24"/>
        </w:rPr>
        <w:t>10</w:t>
      </w:r>
    </w:p>
    <w:p w:rsidR="00866BE7" w:rsidRPr="00866BE7" w:rsidRDefault="00866BE7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06B4E" w:rsidRDefault="00F06B4E" w:rsidP="00F06B4E">
      <w:pPr>
        <w:pStyle w:val="a3"/>
        <w:rPr>
          <w:rFonts w:ascii="Times New Roman" w:hAnsi="Times New Roman"/>
          <w:b/>
        </w:rPr>
      </w:pPr>
    </w:p>
    <w:p w:rsidR="00F06B4E" w:rsidRPr="00C8183B" w:rsidRDefault="00866BE7" w:rsidP="00F0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3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8183B" w:rsidRPr="00C8183B">
        <w:rPr>
          <w:rFonts w:ascii="Times New Roman" w:hAnsi="Times New Roman" w:cs="Times New Roman"/>
          <w:sz w:val="28"/>
          <w:szCs w:val="28"/>
        </w:rPr>
        <w:t>5</w:t>
      </w:r>
      <w:r w:rsidR="00F06B4E" w:rsidRPr="00C8183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66BE7" w:rsidRPr="00C8183B" w:rsidRDefault="00F06B4E" w:rsidP="00C818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183B">
        <w:rPr>
          <w:rFonts w:ascii="Times New Roman" w:hAnsi="Times New Roman" w:cs="Times New Roman"/>
          <w:sz w:val="28"/>
          <w:szCs w:val="28"/>
        </w:rPr>
        <w:t>«</w:t>
      </w:r>
      <w:r w:rsidR="00866BE7" w:rsidRPr="00C8183B">
        <w:rPr>
          <w:rFonts w:ascii="Times New Roman" w:hAnsi="Times New Roman" w:cs="Times New Roman"/>
          <w:b/>
          <w:sz w:val="28"/>
          <w:szCs w:val="28"/>
        </w:rPr>
        <w:t>5</w:t>
      </w:r>
      <w:r w:rsidR="00866BE7" w:rsidRPr="00C8183B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8183B" w:rsidRPr="00C8183B" w:rsidRDefault="00C8183B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83B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C8183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C8183B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C8183B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C8183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5.2. Заявитель может обратиться с </w:t>
      </w:r>
      <w:r w:rsidR="00C8183B" w:rsidRPr="00094ACC">
        <w:rPr>
          <w:rFonts w:ascii="Times New Roman" w:hAnsi="Times New Roman" w:cs="Times New Roman"/>
          <w:bCs/>
          <w:sz w:val="28"/>
          <w:szCs w:val="28"/>
        </w:rPr>
        <w:t>жалобой,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lastRenderedPageBreak/>
        <w:t>Алешковского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C8183B"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района.</w:t>
      </w:r>
      <w:proofErr w:type="gramEnd"/>
      <w:r w:rsidR="00C818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="00311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94ACC">
        <w:rPr>
          <w:rFonts w:ascii="Times New Roman" w:hAnsi="Times New Roman" w:cs="Times New Roman"/>
          <w:bCs/>
          <w:sz w:val="28"/>
          <w:szCs w:val="28"/>
        </w:rPr>
        <w:t>№210-ФЗ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="00311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27.07.2010 №210-ФЗ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66BE7" w:rsidRPr="006B4BE2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866BE7" w:rsidRPr="006B4BE2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EC6462" w:rsidRDefault="00866BE7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="00EC6462" w:rsidRPr="00094AC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EC6462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C6462" w:rsidRPr="00094ACC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EC6462" w:rsidRPr="00094ACC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66BE7" w:rsidRPr="00094ACC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</w:t>
      </w:r>
      <w:r w:rsidR="00866BE7" w:rsidRPr="00094A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866BE7" w:rsidRPr="00094ACC" w:rsidRDefault="00866BE7" w:rsidP="0093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66BE7" w:rsidRPr="00094ACC" w:rsidRDefault="00866BE7" w:rsidP="0093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BE7" w:rsidRPr="00094ACC" w:rsidRDefault="00866BE7" w:rsidP="0057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866BE7" w:rsidRPr="00094ACC" w:rsidRDefault="00866BE7" w:rsidP="0057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105C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105C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 сайте администрации в сети Интернет, на информационных стендах.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49"/>
      <w:bookmarkEnd w:id="0"/>
      <w:r w:rsidRPr="00094ACC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F5964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="00891DDD"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FF3FB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lastRenderedPageBreak/>
        <w:t>2) в удовлетворении жалобы отказывается.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5.10.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4"/>
      <w:bookmarkEnd w:id="1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FF3FBE">
        <w:rPr>
          <w:rFonts w:ascii="Times New Roman" w:hAnsi="Times New Roman" w:cs="Times New Roman"/>
          <w:bCs/>
          <w:sz w:val="28"/>
          <w:szCs w:val="28"/>
        </w:rPr>
        <w:lastRenderedPageBreak/>
        <w:t>форме направляется мотивированный ответ о результатах рассмотрения жалобы.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5.14.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5.15. В случае признания </w:t>
      </w:r>
      <w:r w:rsidR="00173F8A" w:rsidRPr="00FF3FBE">
        <w:rPr>
          <w:rFonts w:ascii="Times New Roman" w:hAnsi="Times New Roman" w:cs="Times New Roman"/>
          <w:bCs/>
          <w:sz w:val="28"/>
          <w:szCs w:val="28"/>
        </w:rPr>
        <w:t>жалобы,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5.13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4F13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06B4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» </w:t>
      </w:r>
    </w:p>
    <w:p w:rsidR="00F06B4E" w:rsidRPr="00FF3FBE" w:rsidRDefault="00F06B4E" w:rsidP="009C4F13">
      <w:pPr>
        <w:autoSpaceDE w:val="0"/>
        <w:autoSpaceDN w:val="0"/>
        <w:adjustRightInd w:val="0"/>
        <w:spacing w:after="0" w:line="240" w:lineRule="auto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в следующих административных регламентах:</w:t>
      </w:r>
    </w:p>
    <w:p w:rsidR="00A809CA" w:rsidRPr="00FF3FBE" w:rsidRDefault="00A809CA" w:rsidP="00A80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</w:p>
    <w:p w:rsidR="00A809CA" w:rsidRPr="00FF3FBE" w:rsidRDefault="000F5964" w:rsidP="00A80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1.3. Постановление №36</w:t>
      </w:r>
      <w:r w:rsidR="00A809CA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07.09.2015 года</w:t>
      </w:r>
      <w:r w:rsidR="00A809CA"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>
        <w:rPr>
          <w:rFonts w:ascii="Times New Roman" w:hAnsi="Times New Roman" w:cs="Times New Roman"/>
          <w:sz w:val="28"/>
          <w:szCs w:val="28"/>
        </w:rPr>
        <w:t>Алешковского</w:t>
      </w:r>
      <w:r w:rsidR="00A809CA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«Выдача разрешений на право организации розничного рынка»</w:t>
      </w:r>
    </w:p>
    <w:p w:rsidR="00E56244" w:rsidRPr="00FF3FBE" w:rsidRDefault="00A35CD2" w:rsidP="003E027B">
      <w:pPr>
        <w:pStyle w:val="a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№37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07.09.2015 года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информации об очередности предоставления муниципальных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жилых помещений на условиях социального найма».</w:t>
      </w:r>
    </w:p>
    <w:p w:rsidR="000718B4" w:rsidRPr="00FF3FBE" w:rsidRDefault="000718B4" w:rsidP="003E027B">
      <w:pPr>
        <w:pStyle w:val="a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№3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07.09.2015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«Предварительное согласование предоставления земельного участка, находящегося в  муниципальной собственности»</w:t>
      </w:r>
    </w:p>
    <w:p w:rsidR="00E56244" w:rsidRPr="00FF3FBE" w:rsidRDefault="00B52D37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6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79 от 24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>«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сведений из реестра муниципального имущества»</w:t>
      </w:r>
    </w:p>
    <w:p w:rsidR="00E56244" w:rsidRPr="00FF3FBE" w:rsidRDefault="00B52D37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7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№82 от 24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56244" w:rsidRPr="00FF3FBE">
        <w:rPr>
          <w:rFonts w:ascii="Times New Roman" w:hAnsi="Times New Roman" w:cs="Times New Roman"/>
          <w:sz w:val="28"/>
          <w:szCs w:val="28"/>
        </w:rPr>
        <w:lastRenderedPageBreak/>
        <w:t>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муниципальной  услуги «Принятие решения о </w:t>
      </w:r>
    </w:p>
    <w:p w:rsidR="00E56244" w:rsidRPr="00FF3FBE" w:rsidRDefault="00E56244" w:rsidP="00DF21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захоронения».</w:t>
      </w:r>
    </w:p>
    <w:p w:rsidR="000718B4" w:rsidRPr="00FF3FBE" w:rsidRDefault="000718B4" w:rsidP="00DF2174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8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 Постановление №81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24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</w:t>
      </w:r>
      <w:r w:rsidRPr="00FF3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на учет граждан, претендующих на бесплатное предоставление земельных участков»</w:t>
      </w:r>
    </w:p>
    <w:p w:rsidR="00C12282" w:rsidRPr="00FF3FBE" w:rsidRDefault="000718B4" w:rsidP="000718B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9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№77 от 24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C12282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>«</w:t>
      </w:r>
      <w:r w:rsidR="00C12282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муниципальной  услуги «Передача жилых помещений муниципального жилищного фонда в собственность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граждан в порядке приватизации»</w:t>
      </w:r>
    </w:p>
    <w:p w:rsidR="00696EAF" w:rsidRPr="00FF3FBE" w:rsidRDefault="000718B4" w:rsidP="00B52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0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№78 от 24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информации о порядке предоставления жилищно-коммунальных услуг населению»</w:t>
      </w:r>
    </w:p>
    <w:p w:rsidR="008179DB" w:rsidRPr="00FF3FBE" w:rsidRDefault="000718B4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44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23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5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.2016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муниципальной  услуги «Включение в реестр многодетных граждан, имеющих право на бесплатное предоставление земельных участков».</w:t>
      </w:r>
    </w:p>
    <w:p w:rsidR="008179DB" w:rsidRPr="00FF3FBE" w:rsidRDefault="00B52D37" w:rsidP="005A051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51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23.05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.2016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eastAsia="Calibri" w:hAnsi="Times New Roman" w:cs="Times New Roman"/>
          <w:sz w:val="28"/>
          <w:szCs w:val="28"/>
        </w:rPr>
        <w:t>Алешковского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 xml:space="preserve">муниципальной  услуги «Предоставление 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 xml:space="preserve">порубочного билета и (или) разрешения 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>на пересадку деревьев и кустарников».</w:t>
      </w:r>
    </w:p>
    <w:p w:rsidR="008179DB" w:rsidRPr="00FF3FBE" w:rsidRDefault="00B52D37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47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23.05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.2016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>«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 </w:t>
      </w:r>
      <w:r w:rsidR="008179DB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в аренду и безвозмездное пользование муниципального имущества».</w:t>
      </w:r>
    </w:p>
    <w:p w:rsidR="003E027B" w:rsidRPr="00FF3FBE" w:rsidRDefault="003E027B" w:rsidP="003E0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tab/>
      </w:r>
      <w:r w:rsidRPr="00FF3FBE">
        <w:rPr>
          <w:rFonts w:ascii="Times New Roman" w:hAnsi="Times New Roman" w:cs="Times New Roman"/>
          <w:sz w:val="28"/>
          <w:szCs w:val="28"/>
        </w:rPr>
        <w:t>1.1</w:t>
      </w:r>
      <w:r w:rsidR="009C4F13" w:rsidRPr="00FF3FBE">
        <w:rPr>
          <w:rFonts w:ascii="Times New Roman" w:hAnsi="Times New Roman" w:cs="Times New Roman"/>
          <w:sz w:val="28"/>
          <w:szCs w:val="28"/>
        </w:rPr>
        <w:t>4</w:t>
      </w:r>
      <w:r w:rsidR="00A35CD2">
        <w:rPr>
          <w:rFonts w:ascii="Times New Roman" w:hAnsi="Times New Roman" w:cs="Times New Roman"/>
          <w:sz w:val="28"/>
          <w:szCs w:val="28"/>
        </w:rPr>
        <w:t>. Постановление №53</w:t>
      </w:r>
      <w:r w:rsidRPr="00FF3FBE">
        <w:rPr>
          <w:rFonts w:ascii="Times New Roman" w:hAnsi="Times New Roman" w:cs="Times New Roman"/>
          <w:sz w:val="28"/>
          <w:szCs w:val="28"/>
        </w:rPr>
        <w:t xml:space="preserve"> от </w:t>
      </w:r>
      <w:r w:rsidR="00A35CD2">
        <w:rPr>
          <w:rFonts w:ascii="Times New Roman" w:hAnsi="Times New Roman" w:cs="Times New Roman"/>
          <w:sz w:val="28"/>
          <w:szCs w:val="28"/>
        </w:rPr>
        <w:t>2</w:t>
      </w:r>
      <w:r w:rsidRPr="00FF3FBE">
        <w:rPr>
          <w:rFonts w:ascii="Times New Roman" w:hAnsi="Times New Roman" w:cs="Times New Roman"/>
          <w:sz w:val="28"/>
          <w:szCs w:val="28"/>
        </w:rPr>
        <w:t xml:space="preserve">3.10.2017 года «Об  утверждении  административного регламента  администрации  </w:t>
      </w:r>
      <w:r w:rsidR="000F5964">
        <w:rPr>
          <w:rFonts w:ascii="Times New Roman" w:hAnsi="Times New Roman" w:cs="Times New Roman"/>
          <w:sz w:val="28"/>
          <w:szCs w:val="28"/>
        </w:rPr>
        <w:t>Алешковского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«Прием заявлений и выдача документов о согласовании переустройства и (или)  перепланировки жилого помещения»</w:t>
      </w:r>
    </w:p>
    <w:p w:rsidR="006868A6" w:rsidRDefault="00B52D37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</w:p>
    <w:p w:rsidR="006868A6" w:rsidRDefault="006868A6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</w:p>
    <w:p w:rsidR="006868A6" w:rsidRDefault="006868A6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</w:p>
    <w:p w:rsidR="006868A6" w:rsidRDefault="006868A6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bookmarkStart w:id="2" w:name="_GoBack"/>
      <w:bookmarkEnd w:id="2"/>
    </w:p>
    <w:sectPr w:rsidR="006868A6" w:rsidSect="0091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FB" w:rsidRDefault="00D646FB" w:rsidP="00866BE7">
      <w:pPr>
        <w:spacing w:after="0" w:line="240" w:lineRule="auto"/>
      </w:pPr>
      <w:r>
        <w:separator/>
      </w:r>
    </w:p>
  </w:endnote>
  <w:endnote w:type="continuationSeparator" w:id="0">
    <w:p w:rsidR="00D646FB" w:rsidRDefault="00D646FB" w:rsidP="0086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FB" w:rsidRDefault="00D646FB" w:rsidP="00866BE7">
      <w:pPr>
        <w:spacing w:after="0" w:line="240" w:lineRule="auto"/>
      </w:pPr>
      <w:r>
        <w:separator/>
      </w:r>
    </w:p>
  </w:footnote>
  <w:footnote w:type="continuationSeparator" w:id="0">
    <w:p w:rsidR="00D646FB" w:rsidRDefault="00D646FB" w:rsidP="0086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485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C563AA5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3ECC62F8"/>
    <w:multiLevelType w:val="hybridMultilevel"/>
    <w:tmpl w:val="09B22F28"/>
    <w:lvl w:ilvl="0" w:tplc="72EA0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163EBD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5B145BDB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5E1A5BEC"/>
    <w:multiLevelType w:val="multilevel"/>
    <w:tmpl w:val="7B5A9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627B5FC4"/>
    <w:multiLevelType w:val="hybridMultilevel"/>
    <w:tmpl w:val="7BE4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C95"/>
    <w:multiLevelType w:val="multilevel"/>
    <w:tmpl w:val="567ADC9C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abstractNum w:abstractNumId="8">
    <w:nsid w:val="65B52A40"/>
    <w:multiLevelType w:val="multilevel"/>
    <w:tmpl w:val="2BA4A964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abstractNum w:abstractNumId="9">
    <w:nsid w:val="6DD25848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>
    <w:nsid w:val="73B003CD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1">
    <w:nsid w:val="7CBB6FDA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2">
    <w:nsid w:val="7D05784A"/>
    <w:multiLevelType w:val="multilevel"/>
    <w:tmpl w:val="F6828ECE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B4E"/>
    <w:rsid w:val="00025249"/>
    <w:rsid w:val="000718B4"/>
    <w:rsid w:val="000972B7"/>
    <w:rsid w:val="000A6755"/>
    <w:rsid w:val="000F5964"/>
    <w:rsid w:val="0012184D"/>
    <w:rsid w:val="0013052B"/>
    <w:rsid w:val="00173F8A"/>
    <w:rsid w:val="002F1786"/>
    <w:rsid w:val="00311E26"/>
    <w:rsid w:val="003763C9"/>
    <w:rsid w:val="003956A3"/>
    <w:rsid w:val="003E027B"/>
    <w:rsid w:val="0043391F"/>
    <w:rsid w:val="00457427"/>
    <w:rsid w:val="004E4BFB"/>
    <w:rsid w:val="004E723E"/>
    <w:rsid w:val="00502EBF"/>
    <w:rsid w:val="005105CD"/>
    <w:rsid w:val="00575194"/>
    <w:rsid w:val="00590507"/>
    <w:rsid w:val="005A035F"/>
    <w:rsid w:val="005A0519"/>
    <w:rsid w:val="005B44E7"/>
    <w:rsid w:val="005C5511"/>
    <w:rsid w:val="00631A8C"/>
    <w:rsid w:val="006459A6"/>
    <w:rsid w:val="006868A6"/>
    <w:rsid w:val="006943FB"/>
    <w:rsid w:val="00696EAF"/>
    <w:rsid w:val="006B4BE2"/>
    <w:rsid w:val="006D65C1"/>
    <w:rsid w:val="006E4886"/>
    <w:rsid w:val="008179DB"/>
    <w:rsid w:val="00866BE7"/>
    <w:rsid w:val="00891DDD"/>
    <w:rsid w:val="008A6F49"/>
    <w:rsid w:val="008B148C"/>
    <w:rsid w:val="00912A15"/>
    <w:rsid w:val="00934F1E"/>
    <w:rsid w:val="00974D92"/>
    <w:rsid w:val="009C4F13"/>
    <w:rsid w:val="00A35CD2"/>
    <w:rsid w:val="00A809CA"/>
    <w:rsid w:val="00B52D37"/>
    <w:rsid w:val="00B84BF1"/>
    <w:rsid w:val="00BD1925"/>
    <w:rsid w:val="00C078D6"/>
    <w:rsid w:val="00C12282"/>
    <w:rsid w:val="00C8183B"/>
    <w:rsid w:val="00CB1B0B"/>
    <w:rsid w:val="00CC015C"/>
    <w:rsid w:val="00D646FB"/>
    <w:rsid w:val="00DF2174"/>
    <w:rsid w:val="00E56244"/>
    <w:rsid w:val="00EC6462"/>
    <w:rsid w:val="00F06B4E"/>
    <w:rsid w:val="00F238E4"/>
    <w:rsid w:val="00FE56FD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B4E"/>
    <w:pPr>
      <w:spacing w:after="0" w:line="240" w:lineRule="auto"/>
    </w:pPr>
  </w:style>
  <w:style w:type="paragraph" w:customStyle="1" w:styleId="Title">
    <w:name w:val="Title!Название НПА"/>
    <w:basedOn w:val="a"/>
    <w:uiPriority w:val="99"/>
    <w:rsid w:val="00F06B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bodytext">
    <w:name w:val="bodytext"/>
    <w:basedOn w:val="a"/>
    <w:uiPriority w:val="99"/>
    <w:rsid w:val="00F0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B4E"/>
  </w:style>
  <w:style w:type="paragraph" w:customStyle="1" w:styleId="ConsPlusNormal">
    <w:name w:val="ConsPlusNormal"/>
    <w:link w:val="ConsPlusNormal0"/>
    <w:rsid w:val="0086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6BE7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6BE7"/>
  </w:style>
  <w:style w:type="paragraph" w:styleId="a5">
    <w:name w:val="footnote text"/>
    <w:basedOn w:val="a"/>
    <w:link w:val="a6"/>
    <w:uiPriority w:val="99"/>
    <w:semiHidden/>
    <w:unhideWhenUsed/>
    <w:rsid w:val="00866B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6B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6BE7"/>
    <w:rPr>
      <w:vertAlign w:val="superscript"/>
    </w:rPr>
  </w:style>
  <w:style w:type="paragraph" w:customStyle="1" w:styleId="ConsPlusTitle">
    <w:name w:val="ConsPlusTitle"/>
    <w:rsid w:val="003E0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rsid w:val="00974D9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2EBF"/>
    <w:pPr>
      <w:spacing w:after="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EB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F531-CAAB-47DB-A28A-93E0184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26</cp:revision>
  <dcterms:created xsi:type="dcterms:W3CDTF">2016-11-11T07:03:00Z</dcterms:created>
  <dcterms:modified xsi:type="dcterms:W3CDTF">2023-03-03T12:15:00Z</dcterms:modified>
</cp:coreProperties>
</file>