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DD" w:rsidRPr="006C1CDD" w:rsidRDefault="006C1CDD" w:rsidP="006C1C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CD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6C1CDD" w:rsidRPr="006C1CDD" w:rsidRDefault="006C1CDD" w:rsidP="006C1C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CDD">
        <w:rPr>
          <w:rFonts w:ascii="Times New Roman" w:eastAsia="Calibri" w:hAnsi="Times New Roman" w:cs="Times New Roman"/>
          <w:b/>
          <w:sz w:val="28"/>
          <w:szCs w:val="28"/>
        </w:rPr>
        <w:t>АЛЕШКОВСКОГО СЕЛЬСКОГО ПОСЕЛЕНИЯ</w:t>
      </w:r>
    </w:p>
    <w:p w:rsidR="006C1CDD" w:rsidRPr="006C1CDD" w:rsidRDefault="006C1CDD" w:rsidP="006C1C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CDD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6C1CDD" w:rsidRPr="006C1CDD" w:rsidRDefault="006C1CDD" w:rsidP="006C1C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CDD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C1CDD" w:rsidRPr="006C1CDD" w:rsidRDefault="006C1CDD" w:rsidP="006C1CD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CDD" w:rsidRPr="006C1CDD" w:rsidRDefault="006C1CDD" w:rsidP="006C1CD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CD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C1CDD" w:rsidRPr="006C1CDD" w:rsidRDefault="006C1CDD" w:rsidP="006C1CD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CDD" w:rsidRPr="006C1CDD" w:rsidRDefault="006C1CDD" w:rsidP="006C1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1CDD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r w:rsidRPr="001D356A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6C1CDD">
        <w:rPr>
          <w:rFonts w:ascii="Times New Roman" w:eastAsia="Calibri" w:hAnsi="Times New Roman" w:cs="Times New Roman"/>
          <w:b/>
          <w:sz w:val="28"/>
          <w:szCs w:val="28"/>
        </w:rPr>
        <w:t>.03.2021  года                                                                           №</w:t>
      </w:r>
      <w:r w:rsidRPr="001D356A">
        <w:rPr>
          <w:rFonts w:ascii="Times New Roman" w:eastAsia="Calibri" w:hAnsi="Times New Roman" w:cs="Times New Roman"/>
          <w:b/>
          <w:sz w:val="28"/>
          <w:szCs w:val="28"/>
        </w:rPr>
        <w:t>18</w:t>
      </w:r>
    </w:p>
    <w:p w:rsidR="006C1CDD" w:rsidRPr="006C1CDD" w:rsidRDefault="006C1CDD" w:rsidP="006C1C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CDD">
        <w:rPr>
          <w:rFonts w:ascii="Times New Roman" w:eastAsia="Calibri" w:hAnsi="Times New Roman" w:cs="Times New Roman"/>
          <w:sz w:val="24"/>
          <w:szCs w:val="24"/>
        </w:rPr>
        <w:t xml:space="preserve">с. Алешки   </w:t>
      </w:r>
    </w:p>
    <w:p w:rsidR="006C1CDD" w:rsidRPr="006C1CDD" w:rsidRDefault="006C1CDD" w:rsidP="006C1C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C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6C1CDD" w:rsidRPr="006C1CDD" w:rsidRDefault="006C1CDD" w:rsidP="006C1CD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C1CDD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 администрации Алешковского сельского поселения Терновского муниципального р</w:t>
      </w:r>
      <w:r w:rsidRPr="001D356A">
        <w:rPr>
          <w:rFonts w:ascii="Times New Roman" w:eastAsia="Calibri" w:hAnsi="Times New Roman" w:cs="Times New Roman"/>
          <w:b/>
          <w:sz w:val="28"/>
          <w:szCs w:val="28"/>
        </w:rPr>
        <w:t>айона  Воронежской области  от 11</w:t>
      </w:r>
      <w:r w:rsidRPr="006C1CDD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Pr="001D356A">
        <w:rPr>
          <w:rFonts w:ascii="Times New Roman" w:eastAsia="Calibri" w:hAnsi="Times New Roman" w:cs="Times New Roman"/>
          <w:b/>
          <w:sz w:val="28"/>
          <w:szCs w:val="28"/>
        </w:rPr>
        <w:t>2.2013 года №46</w:t>
      </w:r>
      <w:r w:rsidRPr="006C1CD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1D356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1D356A" w:rsidRPr="001D356A">
        <w:rPr>
          <w:rFonts w:ascii="Times New Roman" w:eastAsia="Calibri" w:hAnsi="Times New Roman" w:cs="Times New Roman"/>
          <w:b/>
          <w:sz w:val="28"/>
          <w:szCs w:val="28"/>
        </w:rPr>
        <w:t>Алешковского сельского поселения</w:t>
      </w:r>
      <w:r w:rsidRPr="001D356A">
        <w:rPr>
          <w:rFonts w:ascii="Times New Roman" w:eastAsia="Calibri" w:hAnsi="Times New Roman" w:cs="Times New Roman"/>
          <w:b/>
          <w:sz w:val="28"/>
          <w:szCs w:val="28"/>
        </w:rPr>
        <w:t xml:space="preserve"> Терновского муниципального района, руководителей муниципальных учреждений, их супругов и несовершеннолетних детей на официальном сайте администрации </w:t>
      </w:r>
      <w:r w:rsidR="001D356A" w:rsidRPr="001D356A">
        <w:rPr>
          <w:rFonts w:ascii="Times New Roman" w:eastAsia="Calibri" w:hAnsi="Times New Roman" w:cs="Times New Roman"/>
          <w:b/>
          <w:sz w:val="28"/>
          <w:szCs w:val="28"/>
        </w:rPr>
        <w:t>Алешковского сельского</w:t>
      </w:r>
      <w:proofErr w:type="gramEnd"/>
      <w:r w:rsidR="001D356A" w:rsidRPr="001D356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Pr="001D356A">
        <w:rPr>
          <w:rFonts w:ascii="Times New Roman" w:eastAsia="Calibri" w:hAnsi="Times New Roman" w:cs="Times New Roman"/>
          <w:b/>
          <w:sz w:val="28"/>
          <w:szCs w:val="28"/>
        </w:rPr>
        <w:t xml:space="preserve"> Терновского муниципального района, а также предоставления этих сведений средствам массовой информации для опубликования в связи с их запросами</w:t>
      </w:r>
      <w:r w:rsidRPr="006C1CDD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6C1CDD" w:rsidRPr="006C1CDD" w:rsidRDefault="006C1CDD" w:rsidP="006C1CDD">
      <w:pPr>
        <w:autoSpaceDE w:val="0"/>
        <w:autoSpaceDN w:val="0"/>
        <w:adjustRightInd w:val="0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CDD" w:rsidRPr="006C1CDD" w:rsidRDefault="006C1CDD" w:rsidP="006C1CDD">
      <w:pPr>
        <w:numPr>
          <w:ilvl w:val="12"/>
          <w:numId w:val="0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Терновского района №2-1-2021 от 17.03.2021 г.,</w:t>
      </w:r>
      <w:r w:rsidRPr="006C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10 части 1 статьи 14 Федерального закона от 02.03.2007 </w:t>
      </w:r>
      <w:hyperlink r:id="rId6" w:history="1">
        <w:r w:rsidRPr="006C1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25-ФЗ</w:t>
        </w:r>
      </w:hyperlink>
      <w:r w:rsidRPr="006C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Федеральным законом от 25.12.2008 </w:t>
      </w:r>
      <w:hyperlink r:id="rId7" w:history="1">
        <w:r w:rsidRPr="006C1C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273-ФЗ</w:t>
        </w:r>
      </w:hyperlink>
      <w:r w:rsidRPr="006C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коррупции"</w:t>
      </w:r>
      <w:r w:rsidRPr="006C1CDD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6C1CD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C1CDD">
        <w:rPr>
          <w:rFonts w:ascii="Times New Roman" w:eastAsia="Calibri" w:hAnsi="Times New Roman" w:cs="Times New Roman"/>
          <w:sz w:val="28"/>
          <w:szCs w:val="28"/>
        </w:rPr>
        <w:t xml:space="preserve">администрация Алешковского сельского поселения Терновского муниципального района </w:t>
      </w:r>
    </w:p>
    <w:p w:rsidR="006C1CDD" w:rsidRPr="006C1CDD" w:rsidRDefault="006C1CDD" w:rsidP="006C1C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CD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6C1CDD" w:rsidRPr="006C1CDD" w:rsidRDefault="006C1CDD" w:rsidP="001D356A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1CDD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 администрации Алешковского сельского поселения  от </w:t>
      </w:r>
      <w:r w:rsidR="001D356A" w:rsidRPr="001D356A">
        <w:rPr>
          <w:rFonts w:ascii="Times New Roman" w:eastAsia="Calibri" w:hAnsi="Times New Roman" w:cs="Times New Roman"/>
          <w:sz w:val="28"/>
          <w:szCs w:val="28"/>
        </w:rPr>
        <w:t>11.12.2013 года №46 «Об утверждении положения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Алешковского сельского поселения Терновского муниципального района, руководителей муниципальных учреждений, их супругов и несовершеннолетних детей на официальном сайте администрации Алешковского сельского поселения Терновского муниципального района, а также предоставления</w:t>
      </w:r>
      <w:proofErr w:type="gramEnd"/>
      <w:r w:rsidR="001D356A" w:rsidRPr="001D356A">
        <w:rPr>
          <w:rFonts w:ascii="Times New Roman" w:eastAsia="Calibri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 в связи с их запросами»</w:t>
      </w:r>
      <w:r w:rsidRPr="006C1CDD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6C1CDD" w:rsidRPr="006C1CDD" w:rsidRDefault="006C1CDD" w:rsidP="006C1CD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1C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6C1CDD">
        <w:rPr>
          <w:rFonts w:ascii="Times New Roman" w:eastAsia="Calibri" w:hAnsi="Times New Roman" w:cs="Times New Roman"/>
          <w:sz w:val="28"/>
          <w:szCs w:val="28"/>
        </w:rPr>
        <w:t xml:space="preserve">Приложение к постановлению от </w:t>
      </w:r>
      <w:r w:rsidR="001D356A" w:rsidRPr="001D356A">
        <w:rPr>
          <w:rFonts w:ascii="Times New Roman" w:eastAsia="Calibri" w:hAnsi="Times New Roman" w:cs="Times New Roman"/>
          <w:sz w:val="28"/>
          <w:szCs w:val="28"/>
        </w:rPr>
        <w:t>11.12.2013 года №46 «Об утверждении положения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Алешковского сельского поселения Терновского муниципального района, руководителей муниципальных учреждений, их супругов и несовершеннолетних детей на официальном сайте администрации Алешковского сельского поселения Терновского муниципального района, а также предоставления этих сведений средствам массовой</w:t>
      </w:r>
      <w:proofErr w:type="gramEnd"/>
      <w:r w:rsidR="001D356A" w:rsidRPr="001D356A">
        <w:rPr>
          <w:rFonts w:ascii="Times New Roman" w:eastAsia="Calibri" w:hAnsi="Times New Roman" w:cs="Times New Roman"/>
          <w:sz w:val="28"/>
          <w:szCs w:val="28"/>
        </w:rPr>
        <w:t xml:space="preserve"> информации для опубликования в связи с их запросами»</w:t>
      </w:r>
      <w:r w:rsidRPr="006C1CDD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(приложение №1)</w:t>
      </w:r>
      <w:r w:rsidR="001D356A" w:rsidRPr="001D356A">
        <w:rPr>
          <w:rFonts w:ascii="Times New Roman" w:eastAsia="Calibri" w:hAnsi="Times New Roman" w:cs="Times New Roman"/>
          <w:sz w:val="28"/>
          <w:szCs w:val="28"/>
        </w:rPr>
        <w:t>.</w:t>
      </w:r>
      <w:r w:rsidRPr="006C1CDD">
        <w:rPr>
          <w:rFonts w:ascii="Times New Roman" w:eastAsia="Calibri" w:hAnsi="Times New Roman" w:cs="Times New Roman"/>
          <w:sz w:val="28"/>
          <w:szCs w:val="28"/>
        </w:rPr>
        <w:tab/>
      </w:r>
    </w:p>
    <w:p w:rsidR="006C1CDD" w:rsidRPr="006C1CDD" w:rsidRDefault="006C1CDD" w:rsidP="006C1CD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C1CDD">
        <w:rPr>
          <w:rFonts w:ascii="Times New Roman" w:eastAsia="Calibri" w:hAnsi="Times New Roman" w:cs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 Алешковского  сельского поселения Терновского муниципального района  в сети «Интернет».</w:t>
      </w:r>
    </w:p>
    <w:p w:rsidR="006C1CDD" w:rsidRPr="006C1CDD" w:rsidRDefault="006C1CDD" w:rsidP="001D35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CD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C1C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C1CDD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оставляю за собой. </w:t>
      </w:r>
    </w:p>
    <w:p w:rsidR="006C1CDD" w:rsidRPr="001D356A" w:rsidRDefault="006C1CDD" w:rsidP="006C1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56A" w:rsidRPr="006C1CDD" w:rsidRDefault="001D356A" w:rsidP="006C1C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1CDD" w:rsidRPr="006C1CDD" w:rsidRDefault="006C1CDD" w:rsidP="006C1C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1CDD">
        <w:rPr>
          <w:rFonts w:ascii="Times New Roman" w:eastAsia="Calibri" w:hAnsi="Times New Roman" w:cs="Times New Roman"/>
          <w:b/>
          <w:sz w:val="28"/>
          <w:szCs w:val="28"/>
        </w:rPr>
        <w:t>Глава Алешковского</w:t>
      </w:r>
    </w:p>
    <w:p w:rsidR="006C1CDD" w:rsidRPr="006C1CDD" w:rsidRDefault="006C1CDD" w:rsidP="006C1C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                                            Н.А. Савельева</w:t>
      </w:r>
    </w:p>
    <w:p w:rsidR="00D81C49" w:rsidRPr="001D356A" w:rsidRDefault="00D81C49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56A" w:rsidRPr="001D356A" w:rsidRDefault="001D356A" w:rsidP="00D81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C49" w:rsidRPr="001D356A" w:rsidRDefault="00D81C49" w:rsidP="00D81C49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 w:rsidR="001D356A"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 сельского поселения</w:t>
      </w: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1C49" w:rsidRPr="001D356A" w:rsidRDefault="001D356A" w:rsidP="00D81C49">
      <w:pPr>
        <w:widowControl w:val="0"/>
        <w:adjustRightInd w:val="0"/>
        <w:spacing w:after="0" w:line="240" w:lineRule="auto"/>
        <w:ind w:left="4956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«25</w:t>
      </w:r>
      <w:r w:rsidR="00D81C49"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  2021 г. № 18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Par31"/>
      <w:bookmarkEnd w:id="0"/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81C49" w:rsidRPr="001D356A" w:rsidRDefault="00D81C49" w:rsidP="00D81C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размещения </w:t>
      </w:r>
      <w:r w:rsidRPr="001D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1D356A" w:rsidRPr="001D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 сельского поселения</w:t>
      </w:r>
      <w:r w:rsidRPr="001D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Терновского муниципального района, руководителей муниципальных учреждений, их супругов и несовершеннолетних детей на официальном сайте администрации </w:t>
      </w:r>
      <w:r w:rsidR="001D356A" w:rsidRPr="001D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 сельского поселения</w:t>
      </w:r>
      <w:r w:rsidRPr="001D3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Терновского муниципального района, а также предоставления этих сведений средствам массовой информации для опубликования в связи с их запросами.</w:t>
      </w:r>
      <w:proofErr w:type="gramEnd"/>
    </w:p>
    <w:p w:rsidR="00D81C49" w:rsidRPr="001D356A" w:rsidRDefault="00D81C49" w:rsidP="00D81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устанавливает порядок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 w:rsidR="001D356A"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 сельского поселения</w:t>
      </w: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(далее – муниципальный служащий),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r w:rsidR="001D356A"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 сельского поселения</w:t>
      </w: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(далее - официальный сайт), а</w:t>
      </w:r>
      <w:proofErr w:type="gramEnd"/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предоставления этих сведений средствам массовой информации для опубликования в связи с их запросами.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40"/>
      <w:bookmarkEnd w:id="2"/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руководителю муниципального учреждения, его супруге (супругу) и несовершеннолетним детям;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несовершеннолетних детей.</w:t>
      </w:r>
    </w:p>
    <w:p w:rsidR="00D81C49" w:rsidRPr="001D356A" w:rsidRDefault="00D81C49" w:rsidP="00D81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D35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г) </w:t>
      </w:r>
      <w:r w:rsidRPr="001D356A">
        <w:rPr>
          <w:rFonts w:ascii="Times New Roman" w:hAnsi="Times New Roman" w:cs="Times New Roman"/>
          <w:color w:val="FF0000"/>
          <w:sz w:val="24"/>
          <w:szCs w:val="24"/>
        </w:rPr>
        <w:t>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размещаемых на официальном сайте и предоставляемых средствам </w:t>
      </w: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иные сведения (кроме указанных в </w:t>
      </w:r>
      <w:hyperlink r:id="rId8" w:anchor="Par40" w:tgtFrame="_self" w:history="1">
        <w:r w:rsidRPr="001D35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информацию, отнесенную к государственной тайне или являющуюся конфиденциальной.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указанные в </w:t>
      </w:r>
      <w:hyperlink r:id="rId9" w:anchor="Par40" w:tgtFrame="_self" w:history="1">
        <w:r w:rsidRPr="001D35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 </w:t>
      </w:r>
      <w:r w:rsidR="001D356A"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 сельского поселения</w:t>
      </w: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 обновляются ежегодно в течение 14 рабочих дней со дня истечения срока, установленного для их подачи.</w:t>
      </w:r>
      <w:proofErr w:type="gramEnd"/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anchor="Par40" w:tgtFrame="_self" w:history="1">
        <w:r w:rsidRPr="001D35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представленных муниципальными служащими, руководителями муниципальных учреждений, обеспечивается специалистом администрации </w:t>
      </w:r>
      <w:r w:rsidR="001D356A"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 сельского поселения</w:t>
      </w: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Специалист администрации </w:t>
      </w:r>
      <w:r w:rsidR="001D356A"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 сельского поселения</w:t>
      </w: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района: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3-дневный срок со дня поступления запроса от 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r:id="rId11" w:anchor="Par40" w:tgtFrame="_self" w:history="1">
        <w:r w:rsidRPr="001D35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D81C49" w:rsidRPr="001D356A" w:rsidRDefault="00D81C49" w:rsidP="00D81C4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служащие администрации </w:t>
      </w:r>
      <w:r w:rsidR="001D356A"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Алешковского сельского поселения</w:t>
      </w:r>
      <w:r w:rsidRPr="001D3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обеспечивающие размещение сведений о доходах,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D81C49" w:rsidRPr="001D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49"/>
    <w:rsid w:val="00021169"/>
    <w:rsid w:val="000574D5"/>
    <w:rsid w:val="000A5CAF"/>
    <w:rsid w:val="000D3455"/>
    <w:rsid w:val="00114A55"/>
    <w:rsid w:val="00162592"/>
    <w:rsid w:val="00181C52"/>
    <w:rsid w:val="001C2DCB"/>
    <w:rsid w:val="001D356A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6C1CDD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30C78"/>
    <w:rsid w:val="00A353F3"/>
    <w:rsid w:val="00B36A90"/>
    <w:rsid w:val="00B53277"/>
    <w:rsid w:val="00B5548E"/>
    <w:rsid w:val="00BF78E2"/>
    <w:rsid w:val="00CB580F"/>
    <w:rsid w:val="00D12269"/>
    <w:rsid w:val="00D176FF"/>
    <w:rsid w:val="00D23948"/>
    <w:rsid w:val="00D35DE3"/>
    <w:rsid w:val="00D81C49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C49"/>
    <w:rPr>
      <w:strike w:val="0"/>
      <w:dstrike w:val="0"/>
      <w:color w:val="0000FF"/>
      <w:u w:val="none"/>
      <w:effect w:val="none"/>
    </w:rPr>
  </w:style>
  <w:style w:type="paragraph" w:styleId="a4">
    <w:name w:val="Title"/>
    <w:basedOn w:val="a"/>
    <w:link w:val="a5"/>
    <w:uiPriority w:val="10"/>
    <w:qFormat/>
    <w:rsid w:val="00D81C4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81C49"/>
    <w:rPr>
      <w:rFonts w:ascii="Arial" w:eastAsia="Times New Roman" w:hAnsi="Arial" w:cs="Times New Roman"/>
      <w:b/>
      <w:sz w:val="28"/>
      <w:szCs w:val="32"/>
      <w:lang w:eastAsia="ru-RU"/>
    </w:rPr>
  </w:style>
  <w:style w:type="paragraph" w:customStyle="1" w:styleId="ConsPlusNormal">
    <w:name w:val="ConsPlusNormal"/>
    <w:rsid w:val="00D81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1C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C49"/>
    <w:rPr>
      <w:strike w:val="0"/>
      <w:dstrike w:val="0"/>
      <w:color w:val="0000FF"/>
      <w:u w:val="none"/>
      <w:effect w:val="none"/>
    </w:rPr>
  </w:style>
  <w:style w:type="paragraph" w:styleId="a4">
    <w:name w:val="Title"/>
    <w:basedOn w:val="a"/>
    <w:link w:val="a5"/>
    <w:uiPriority w:val="10"/>
    <w:qFormat/>
    <w:rsid w:val="00D81C4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8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81C49"/>
    <w:rPr>
      <w:rFonts w:ascii="Arial" w:eastAsia="Times New Roman" w:hAnsi="Arial" w:cs="Times New Roman"/>
      <w:b/>
      <w:sz w:val="28"/>
      <w:szCs w:val="32"/>
      <w:lang w:eastAsia="ru-RU"/>
    </w:rPr>
  </w:style>
  <w:style w:type="paragraph" w:customStyle="1" w:styleId="ConsPlusNormal">
    <w:name w:val="ConsPlusNormal"/>
    <w:rsid w:val="00D81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1C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sadcheva1\AppData\Local\Temp\tmp85E5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F52B154CBE4C43DAE61CFA5B3E265AD2980551C7C13AAF46C5943EE15F518F8855403FaFg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F52B154CBE4C43DAE61CFA5B3E265AD1910155C3CF3AAF46C5943EE15F518F8855403DaFg0G" TargetMode="External"/><Relationship Id="rId11" Type="http://schemas.openxmlformats.org/officeDocument/2006/relationships/hyperlink" Target="file:///C:\Users\losadcheva1\AppData\Local\Temp\tmp85E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losadcheva1\AppData\Local\Temp\tmp85E5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osadcheva1\AppData\Local\Temp\tmp85E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2</cp:revision>
  <dcterms:created xsi:type="dcterms:W3CDTF">2021-03-19T07:07:00Z</dcterms:created>
  <dcterms:modified xsi:type="dcterms:W3CDTF">2021-03-31T06:53:00Z</dcterms:modified>
</cp:coreProperties>
</file>