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3" w:rsidRPr="00CE0BD7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058F3" w:rsidRPr="00CE0BD7" w:rsidRDefault="00AF699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E058F3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058F3" w:rsidRPr="00CE0BD7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058F3" w:rsidRPr="00CE0BD7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058F3" w:rsidRPr="00CE0BD7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F3" w:rsidRPr="00CE0BD7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58F3" w:rsidRPr="00CE0BD7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F3" w:rsidRPr="00CE0BD7" w:rsidRDefault="00F455D0" w:rsidP="00E058F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58F3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64AB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  <w:r w:rsidR="00B45509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E058F3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F6994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E058F3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F6994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64AB" w:rsidRPr="00CE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058F3" w:rsidRPr="00CE0BD7" w:rsidRDefault="00E058F3" w:rsidP="00E058F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F6994"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</w:t>
      </w:r>
    </w:p>
    <w:p w:rsidR="00666DBC" w:rsidRPr="00CE0BD7" w:rsidRDefault="00E058F3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666DBC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Совета народных </w:t>
      </w:r>
    </w:p>
    <w:p w:rsidR="00666DBC" w:rsidRPr="00CE0BD7" w:rsidRDefault="00666DBC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депутатов </w:t>
      </w:r>
      <w:r w:rsidR="00114BE1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Алешковского</w:t>
      </w:r>
      <w:r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сельского поселения </w:t>
      </w:r>
    </w:p>
    <w:p w:rsidR="008B440B" w:rsidRPr="00CE0BD7" w:rsidRDefault="00666DBC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Терновского муниципального района </w:t>
      </w:r>
      <w:r w:rsidR="00E058F3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№</w:t>
      </w:r>
      <w:r w:rsidR="00114BE1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10</w:t>
      </w:r>
      <w:r w:rsidR="007961BD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2</w:t>
      </w:r>
      <w:r w:rsidR="00E058F3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от </w:t>
      </w:r>
      <w:r w:rsidR="00114BE1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12</w:t>
      </w:r>
      <w:r w:rsidR="007961BD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>.02.2014</w:t>
      </w:r>
      <w:r w:rsidR="00E058F3" w:rsidRPr="00CE0BD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:rsidR="007961BD" w:rsidRPr="00CE0BD7" w:rsidRDefault="00E058F3" w:rsidP="007961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>«</w:t>
      </w:r>
      <w:r w:rsidR="007961BD" w:rsidRPr="00CE0BD7">
        <w:rPr>
          <w:rFonts w:ascii="Times New Roman" w:hAnsi="Times New Roman" w:cs="Times New Roman"/>
          <w:sz w:val="28"/>
          <w:szCs w:val="28"/>
        </w:rPr>
        <w:t xml:space="preserve">Об утверждении Положения о  кадровом резерве </w:t>
      </w:r>
    </w:p>
    <w:p w:rsidR="007961BD" w:rsidRPr="00CE0BD7" w:rsidRDefault="007961BD" w:rsidP="007961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</w:t>
      </w:r>
    </w:p>
    <w:p w:rsidR="00E058F3" w:rsidRPr="00CE0BD7" w:rsidRDefault="007961BD" w:rsidP="00AF69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F6994" w:rsidRPr="00CE0BD7">
        <w:rPr>
          <w:rFonts w:ascii="Times New Roman" w:hAnsi="Times New Roman" w:cs="Times New Roman"/>
          <w:sz w:val="28"/>
          <w:szCs w:val="28"/>
        </w:rPr>
        <w:t>Алешковском сельском поселении</w:t>
      </w:r>
      <w:r w:rsidR="00E058F3" w:rsidRPr="00CE0BD7">
        <w:rPr>
          <w:rFonts w:ascii="Times New Roman" w:hAnsi="Times New Roman"/>
          <w:sz w:val="28"/>
          <w:szCs w:val="28"/>
        </w:rPr>
        <w:t>».</w:t>
      </w:r>
    </w:p>
    <w:p w:rsidR="00E84E35" w:rsidRPr="00CE0BD7" w:rsidRDefault="007964AB" w:rsidP="00E84E35">
      <w:pPr>
        <w:spacing w:after="0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CE0BD7">
        <w:rPr>
          <w:rFonts w:ascii="Times New Roman" w:hAnsi="Times New Roman"/>
          <w:bCs/>
          <w:sz w:val="28"/>
          <w:szCs w:val="28"/>
        </w:rPr>
        <w:t>На основании экспертного заключения Правового управления Воронежской области, в</w:t>
      </w:r>
      <w:r w:rsidR="00E84E35" w:rsidRPr="00CE0BD7">
        <w:rPr>
          <w:rFonts w:ascii="Times New Roman" w:eastAsia="Times New Roman" w:hAnsi="Times New Roman" w:cs="Times New Roman"/>
          <w:sz w:val="28"/>
          <w:szCs w:val="28"/>
        </w:rPr>
        <w:t xml:space="preserve">  соответствии Федеральным законом от 02.03.2007 года №25-ФЗ «О муниципальной службе в Российской Федерации», </w:t>
      </w:r>
      <w:r w:rsidR="00E84E35" w:rsidRPr="00CE0BD7">
        <w:rPr>
          <w:rFonts w:ascii="Times New Roman" w:hAnsi="Times New Roman"/>
          <w:spacing w:val="-2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 самоуправления в Российской Федерации», на основании Устава </w:t>
      </w:r>
      <w:r w:rsidR="00114BE1" w:rsidRPr="00CE0BD7">
        <w:rPr>
          <w:rFonts w:ascii="Times New Roman" w:hAnsi="Times New Roman"/>
          <w:spacing w:val="-2"/>
          <w:sz w:val="28"/>
          <w:szCs w:val="28"/>
          <w:lang w:eastAsia="ru-RU"/>
        </w:rPr>
        <w:t>Алешковского</w:t>
      </w:r>
      <w:r w:rsidR="00E84E35" w:rsidRPr="00CE0BD7">
        <w:rPr>
          <w:rFonts w:ascii="Times New Roman" w:hAnsi="Times New Roman"/>
          <w:spacing w:val="-2"/>
          <w:sz w:val="28"/>
          <w:szCs w:val="28"/>
          <w:lang w:eastAsia="ru-RU"/>
        </w:rPr>
        <w:t xml:space="preserve">  сельского поселения Терновского муниципального района Воронежской области, Совет народных депутатов   </w:t>
      </w:r>
      <w:r w:rsidR="00114BE1" w:rsidRPr="00CE0BD7">
        <w:rPr>
          <w:rFonts w:ascii="Times New Roman" w:hAnsi="Times New Roman"/>
          <w:spacing w:val="-2"/>
          <w:sz w:val="28"/>
          <w:szCs w:val="28"/>
          <w:lang w:eastAsia="ru-RU"/>
        </w:rPr>
        <w:t>Алешковского</w:t>
      </w:r>
      <w:r w:rsidR="00E84E35" w:rsidRPr="00CE0BD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7964AB" w:rsidRPr="00CE0BD7" w:rsidRDefault="008B440B" w:rsidP="007964AB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961BD" w:rsidRPr="00DB5508" w:rsidRDefault="00E058F3" w:rsidP="007964AB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1. </w:t>
      </w:r>
      <w:r w:rsidR="007961BD" w:rsidRPr="00CE0BD7">
        <w:rPr>
          <w:rFonts w:ascii="Times New Roman" w:hAnsi="Times New Roman" w:cs="Times New Roman"/>
          <w:sz w:val="28"/>
          <w:szCs w:val="28"/>
        </w:rPr>
        <w:t xml:space="preserve">Внести   в решение Совета народных депутатов </w:t>
      </w:r>
      <w:r w:rsidR="00114BE1" w:rsidRPr="00CE0BD7">
        <w:rPr>
          <w:rFonts w:ascii="Times New Roman" w:hAnsi="Times New Roman" w:cs="Times New Roman"/>
          <w:sz w:val="28"/>
          <w:szCs w:val="28"/>
        </w:rPr>
        <w:t>Алешковского</w:t>
      </w:r>
      <w:r w:rsidR="007961BD" w:rsidRPr="00CE0BD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№</w:t>
      </w:r>
      <w:r w:rsidR="00AF6994" w:rsidRPr="00CE0BD7">
        <w:rPr>
          <w:rFonts w:ascii="Times New Roman" w:hAnsi="Times New Roman"/>
          <w:sz w:val="28"/>
          <w:szCs w:val="28"/>
        </w:rPr>
        <w:t>102</w:t>
      </w:r>
      <w:r w:rsidR="007961BD" w:rsidRPr="00CE0BD7">
        <w:rPr>
          <w:rFonts w:ascii="Times New Roman" w:hAnsi="Times New Roman" w:cs="Times New Roman"/>
          <w:sz w:val="28"/>
          <w:szCs w:val="28"/>
        </w:rPr>
        <w:t xml:space="preserve"> от </w:t>
      </w:r>
      <w:r w:rsidR="00AF6994" w:rsidRPr="00CE0BD7">
        <w:rPr>
          <w:rFonts w:ascii="Times New Roman" w:hAnsi="Times New Roman" w:cs="Times New Roman"/>
          <w:sz w:val="28"/>
          <w:szCs w:val="28"/>
        </w:rPr>
        <w:t>12</w:t>
      </w:r>
      <w:r w:rsidR="007961BD" w:rsidRPr="00CE0BD7">
        <w:rPr>
          <w:rFonts w:ascii="Times New Roman" w:hAnsi="Times New Roman"/>
          <w:sz w:val="28"/>
          <w:szCs w:val="28"/>
        </w:rPr>
        <w:t>.02.2014</w:t>
      </w:r>
      <w:r w:rsidR="007961BD" w:rsidRPr="00CE0BD7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AF6994" w:rsidRPr="00CE0BD7">
        <w:rPr>
          <w:rFonts w:ascii="Times New Roman" w:hAnsi="Times New Roman" w:cs="Times New Roman"/>
          <w:sz w:val="28"/>
          <w:szCs w:val="28"/>
        </w:rPr>
        <w:t>Об утверждении Положения о  кадровом резерве для замещения вакантных должностей муниципальной службы в Алешковском сельском поселении</w:t>
      </w:r>
      <w:r w:rsidR="007961BD" w:rsidRPr="00CE0BD7">
        <w:rPr>
          <w:rFonts w:ascii="Times New Roman" w:hAnsi="Times New Roman"/>
          <w:sz w:val="28"/>
          <w:szCs w:val="28"/>
        </w:rPr>
        <w:t>» следующие изменения</w:t>
      </w:r>
      <w:r w:rsidR="007961BD" w:rsidRPr="00DB5508">
        <w:rPr>
          <w:rFonts w:ascii="Times New Roman" w:hAnsi="Times New Roman"/>
          <w:sz w:val="28"/>
          <w:szCs w:val="28"/>
        </w:rPr>
        <w:t>:</w:t>
      </w:r>
    </w:p>
    <w:p w:rsidR="00C611FE" w:rsidRDefault="007961BD" w:rsidP="00796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C611FE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 Положения о кадровом резерве</w:t>
      </w:r>
      <w:r w:rsidR="00C611FE" w:rsidRPr="00920D09">
        <w:t xml:space="preserve"> </w:t>
      </w:r>
      <w:r w:rsidR="00C611FE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вакантных должностей муниципальной службы в Алешковском сельском поселении, слова «в течение 21 дня</w:t>
      </w:r>
      <w:r w:rsidR="00920D09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</w:t>
      </w:r>
      <w:r w:rsidR="00C611FE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920D09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611FE" w:rsidRPr="0092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30 дней».</w:t>
      </w:r>
    </w:p>
    <w:p w:rsidR="007961BD" w:rsidRPr="00CE0BD7" w:rsidRDefault="00C611FE" w:rsidP="007964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964AB"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Положению о кадровом резерве</w:t>
      </w:r>
      <w:r w:rsidR="007964AB" w:rsidRPr="00CE0BD7">
        <w:t xml:space="preserve"> </w:t>
      </w:r>
      <w:r w:rsidR="007964AB"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вакантных должностей муниципальной службы в органах местного самоуправления Алешковского сельского поселения Терновского муниципального района изложить в новой редакции, </w:t>
      </w:r>
      <w:proofErr w:type="gramStart"/>
      <w:r w:rsidR="007964AB"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7964AB"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666DBC" w:rsidRPr="00CE0BD7" w:rsidRDefault="00666DBC" w:rsidP="00666DBC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          </w:t>
      </w:r>
      <w:r w:rsidR="005346E7" w:rsidRPr="00CE0BD7">
        <w:rPr>
          <w:rFonts w:ascii="Times New Roman" w:hAnsi="Times New Roman"/>
          <w:sz w:val="28"/>
          <w:szCs w:val="28"/>
        </w:rPr>
        <w:t>3</w:t>
      </w:r>
      <w:r w:rsidRPr="00CE0BD7">
        <w:rPr>
          <w:rFonts w:ascii="Times New Roman" w:hAnsi="Times New Roman"/>
          <w:sz w:val="28"/>
          <w:szCs w:val="28"/>
        </w:rPr>
        <w:t>.</w:t>
      </w:r>
      <w:r w:rsidRPr="00CE0BD7">
        <w:t xml:space="preserve"> </w:t>
      </w:r>
      <w:r w:rsidRPr="00CE0BD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114BE1" w:rsidRPr="00CE0BD7">
        <w:rPr>
          <w:rFonts w:ascii="Times New Roman" w:hAnsi="Times New Roman"/>
          <w:bCs/>
          <w:sz w:val="28"/>
          <w:szCs w:val="28"/>
        </w:rPr>
        <w:t>Алешковского</w:t>
      </w:r>
      <w:r w:rsidRPr="00CE0B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CE0BD7">
        <w:rPr>
          <w:rFonts w:ascii="Times New Roman" w:hAnsi="Times New Roman"/>
          <w:sz w:val="28"/>
          <w:szCs w:val="28"/>
        </w:rPr>
        <w:t>».</w:t>
      </w:r>
    </w:p>
    <w:p w:rsidR="00666DBC" w:rsidRPr="00CE0BD7" w:rsidRDefault="005346E7" w:rsidP="00666D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>4</w:t>
      </w:r>
      <w:r w:rsidR="00666DBC" w:rsidRPr="00CE0BD7">
        <w:rPr>
          <w:rFonts w:ascii="Times New Roman" w:hAnsi="Times New Roman"/>
          <w:sz w:val="28"/>
          <w:szCs w:val="28"/>
        </w:rPr>
        <w:t xml:space="preserve">. Решение  вступает в силу </w:t>
      </w:r>
      <w:proofErr w:type="gramStart"/>
      <w:r w:rsidR="00666DBC" w:rsidRPr="00CE0BD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666DBC" w:rsidRPr="00CE0BD7">
        <w:rPr>
          <w:rFonts w:ascii="Times New Roman" w:hAnsi="Times New Roman"/>
          <w:sz w:val="28"/>
          <w:szCs w:val="28"/>
        </w:rPr>
        <w:t>.</w:t>
      </w:r>
    </w:p>
    <w:p w:rsidR="00666DBC" w:rsidRPr="00CE0BD7" w:rsidRDefault="005346E7" w:rsidP="00666D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>5</w:t>
      </w:r>
      <w:r w:rsidR="00666DBC" w:rsidRPr="00CE0B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6DBC" w:rsidRPr="00CE0B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6DBC" w:rsidRPr="00CE0BD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</w:t>
      </w:r>
      <w:r w:rsidR="007964AB" w:rsidRPr="00CE0BD7">
        <w:rPr>
          <w:rFonts w:ascii="Times New Roman" w:hAnsi="Times New Roman"/>
          <w:sz w:val="28"/>
          <w:szCs w:val="28"/>
        </w:rPr>
        <w:t>.</w:t>
      </w:r>
      <w:r w:rsidR="00666DBC" w:rsidRPr="00CE0BD7">
        <w:rPr>
          <w:rFonts w:ascii="Times New Roman" w:hAnsi="Times New Roman"/>
          <w:sz w:val="28"/>
          <w:szCs w:val="28"/>
        </w:rPr>
        <w:t xml:space="preserve"> </w:t>
      </w:r>
    </w:p>
    <w:p w:rsidR="00666DBC" w:rsidRPr="00CE0BD7" w:rsidRDefault="00666DBC" w:rsidP="00666DBC">
      <w:pPr>
        <w:pStyle w:val="a3"/>
        <w:rPr>
          <w:rFonts w:ascii="Times New Roman" w:hAnsi="Times New Roman"/>
          <w:b/>
          <w:sz w:val="28"/>
          <w:szCs w:val="28"/>
        </w:rPr>
      </w:pPr>
      <w:r w:rsidRPr="00CE0BD7">
        <w:rPr>
          <w:rFonts w:ascii="Times New Roman" w:hAnsi="Times New Roman"/>
          <w:b/>
          <w:sz w:val="28"/>
          <w:szCs w:val="28"/>
        </w:rPr>
        <w:t xml:space="preserve">Глава </w:t>
      </w:r>
      <w:r w:rsidR="00114BE1" w:rsidRPr="00CE0BD7">
        <w:rPr>
          <w:rFonts w:ascii="Times New Roman" w:hAnsi="Times New Roman"/>
          <w:b/>
          <w:sz w:val="28"/>
          <w:szCs w:val="28"/>
        </w:rPr>
        <w:t>Алешковского</w:t>
      </w:r>
    </w:p>
    <w:p w:rsidR="00666DBC" w:rsidRPr="00CE0BD7" w:rsidRDefault="00666DBC" w:rsidP="00666DBC">
      <w:pPr>
        <w:pStyle w:val="a3"/>
        <w:rPr>
          <w:rFonts w:ascii="Times New Roman" w:hAnsi="Times New Roman"/>
          <w:b/>
          <w:sz w:val="28"/>
          <w:szCs w:val="28"/>
        </w:rPr>
      </w:pPr>
      <w:r w:rsidRPr="00CE0BD7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      </w:t>
      </w:r>
      <w:r w:rsidR="00AF6994" w:rsidRPr="00CE0BD7">
        <w:rPr>
          <w:rFonts w:ascii="Times New Roman" w:hAnsi="Times New Roman"/>
          <w:b/>
          <w:sz w:val="28"/>
          <w:szCs w:val="28"/>
        </w:rPr>
        <w:t>Н.А. Савельева</w:t>
      </w:r>
    </w:p>
    <w:p w:rsidR="007964AB" w:rsidRDefault="007964AB" w:rsidP="00666D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0BD7" w:rsidRDefault="00CE0BD7" w:rsidP="00666D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0BD7" w:rsidRDefault="00CE0BD7" w:rsidP="00666D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964AB" w:rsidRPr="00CE0BD7" w:rsidRDefault="007964AB" w:rsidP="00666DBC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964AB" w:rsidRPr="00CE0BD7" w:rsidRDefault="007964AB" w:rsidP="007964AB">
      <w:pPr>
        <w:tabs>
          <w:tab w:val="left" w:pos="17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</w:t>
      </w:r>
      <w:proofErr w:type="gramEnd"/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резерве для замещения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proofErr w:type="gramEnd"/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</w:t>
      </w:r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</w:t>
      </w:r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</w:p>
    <w:p w:rsidR="007964AB" w:rsidRPr="00CE0BD7" w:rsidRDefault="007964AB" w:rsidP="007964AB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7964AB" w:rsidRPr="00CE0BD7" w:rsidRDefault="007964AB" w:rsidP="007964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64AB" w:rsidRPr="00CE0BD7" w:rsidRDefault="007964AB" w:rsidP="007964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</w:t>
      </w:r>
    </w:p>
    <w:p w:rsidR="007964AB" w:rsidRPr="00CE0BD7" w:rsidRDefault="007964AB" w:rsidP="007964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Алешковского сельского поселения </w:t>
      </w:r>
    </w:p>
    <w:p w:rsidR="007964AB" w:rsidRPr="00CE0BD7" w:rsidRDefault="007964AB" w:rsidP="007964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3260"/>
      </w:tblGrid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мероприятия</w:t>
            </w:r>
          </w:p>
        </w:tc>
        <w:tc>
          <w:tcPr>
            <w:tcW w:w="3260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Контрольные сроки проведения</w:t>
            </w:r>
          </w:p>
        </w:tc>
      </w:tr>
      <w:tr w:rsidR="007964AB" w:rsidRPr="00CE0BD7" w:rsidTr="00DB7DA0">
        <w:tc>
          <w:tcPr>
            <w:tcW w:w="10031" w:type="dxa"/>
            <w:gridSpan w:val="3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Первый этап конкурса</w:t>
            </w:r>
          </w:p>
        </w:tc>
      </w:tr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Объявление конкурса</w:t>
            </w:r>
          </w:p>
        </w:tc>
        <w:tc>
          <w:tcPr>
            <w:tcW w:w="4253" w:type="dxa"/>
          </w:tcPr>
          <w:p w:rsidR="007964AB" w:rsidRPr="00CE0BD7" w:rsidRDefault="007964AB" w:rsidP="00684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Публикация в Вестнике муниципальных правовых актов Алешковского сельского поселения «</w:t>
            </w:r>
            <w:r w:rsidR="0068440B" w:rsidRPr="00CE0BD7">
              <w:t xml:space="preserve"> </w:t>
            </w:r>
            <w:r w:rsidR="0068440B" w:rsidRPr="00CE0BD7">
              <w:rPr>
                <w:rFonts w:ascii="Times New Roman" w:eastAsia="Times New Roman" w:hAnsi="Times New Roman" w:cs="Times New Roman"/>
                <w:lang w:eastAsia="ru-RU"/>
              </w:rPr>
              <w:t>Вестник муниципальных правовых актов Алешковского сельского поселения Терновского муниципального района Воронежской области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», 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Интернет</w:t>
            </w:r>
            <w:proofErr w:type="gramEnd"/>
          </w:p>
        </w:tc>
        <w:tc>
          <w:tcPr>
            <w:tcW w:w="3260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Сбор документов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30 дней со дня опубликования объявления в СМИ</w:t>
            </w:r>
          </w:p>
        </w:tc>
      </w:tr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Оценка поступающих документов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30 дней со дня опубликования объявления в СМИ</w:t>
            </w:r>
          </w:p>
        </w:tc>
      </w:tr>
      <w:tr w:rsidR="007964AB" w:rsidRPr="00CE0BD7" w:rsidTr="00DB7DA0">
        <w:trPr>
          <w:trHeight w:val="1172"/>
        </w:trPr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7964AB" w:rsidRPr="00CE0BD7" w:rsidRDefault="0068440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31 дня по  37</w:t>
            </w:r>
            <w:r w:rsidR="007964AB"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(7 дней)</w:t>
            </w:r>
          </w:p>
        </w:tc>
      </w:tr>
      <w:tr w:rsidR="007964AB" w:rsidRPr="00CE0BD7" w:rsidTr="00DB7DA0">
        <w:tc>
          <w:tcPr>
            <w:tcW w:w="10031" w:type="dxa"/>
            <w:gridSpan w:val="3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Второй этап конкурса</w:t>
            </w:r>
          </w:p>
        </w:tc>
      </w:tr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Извещение участников, не допущенных ко второму этапу конкурса;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68440B" w:rsidRPr="00CE0BD7">
              <w:rPr>
                <w:rFonts w:ascii="Times New Roman" w:eastAsia="Times New Roman" w:hAnsi="Times New Roman" w:cs="Times New Roman"/>
                <w:lang w:eastAsia="ru-RU"/>
              </w:rPr>
              <w:t>38 дня по 5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3 день со дня опубликования объявления в СМИ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(не позднее,  чем за 15 дней до даты проведения второго этапа конкурса)</w:t>
            </w:r>
          </w:p>
        </w:tc>
      </w:tr>
      <w:tr w:rsidR="007964AB" w:rsidRPr="00CE0BD7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Подведение итогов конкурса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об итогах 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7964AB" w:rsidRPr="00CE0BD7" w:rsidRDefault="0068440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54 дня  по 60</w:t>
            </w:r>
            <w:r w:rsidR="007964AB"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(в 7-дневный срок со дня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завершения конкурса)</w:t>
            </w:r>
          </w:p>
        </w:tc>
      </w:tr>
      <w:tr w:rsidR="007964AB" w:rsidRPr="007964AB" w:rsidTr="00DB7DA0">
        <w:tc>
          <w:tcPr>
            <w:tcW w:w="2518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конкурса, которым отказано во  включении в кадровый резерв;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 о   включении в кадровый резерв.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964AB" w:rsidRPr="00CE0BD7" w:rsidRDefault="0068440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С 54 дня  по 60 </w:t>
            </w:r>
            <w:r w:rsidR="007964AB" w:rsidRPr="00CE0BD7">
              <w:rPr>
                <w:rFonts w:ascii="Times New Roman" w:eastAsia="Times New Roman" w:hAnsi="Times New Roman" w:cs="Times New Roman"/>
                <w:lang w:eastAsia="ru-RU"/>
              </w:rPr>
              <w:t>день со дня опубликования объявления в СМИ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  <w:p w:rsidR="007964AB" w:rsidRPr="00CE0BD7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4AB" w:rsidRPr="007964AB" w:rsidRDefault="007964AB" w:rsidP="0079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7964AB" w:rsidRPr="007964AB" w:rsidRDefault="007964AB" w:rsidP="00796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AB" w:rsidRPr="007964AB" w:rsidRDefault="007964AB" w:rsidP="007964AB">
      <w:pPr>
        <w:tabs>
          <w:tab w:val="left" w:pos="1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4AB" w:rsidRPr="007964AB" w:rsidRDefault="007964AB" w:rsidP="00796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7964AB" w:rsidRDefault="007964AB" w:rsidP="0079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7964AB" w:rsidRPr="00DF591A" w:rsidRDefault="007964AB" w:rsidP="00666D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6DBC" w:rsidRDefault="00666DBC" w:rsidP="00666DB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440B" w:rsidRPr="008B440B" w:rsidRDefault="008B440B" w:rsidP="00666DBC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B440B" w:rsidRPr="008B440B" w:rsidSect="00920D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1300A"/>
    <w:multiLevelType w:val="hybridMultilevel"/>
    <w:tmpl w:val="6248D7EA"/>
    <w:lvl w:ilvl="0" w:tplc="306AD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3">
    <w:nsid w:val="5E6C27FC"/>
    <w:multiLevelType w:val="multilevel"/>
    <w:tmpl w:val="1180C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F3"/>
    <w:rsid w:val="00021169"/>
    <w:rsid w:val="000574D5"/>
    <w:rsid w:val="000A5CAF"/>
    <w:rsid w:val="000D3455"/>
    <w:rsid w:val="00114A55"/>
    <w:rsid w:val="00114BE1"/>
    <w:rsid w:val="00162592"/>
    <w:rsid w:val="00181C52"/>
    <w:rsid w:val="001823F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35FF1"/>
    <w:rsid w:val="003F1D02"/>
    <w:rsid w:val="00406743"/>
    <w:rsid w:val="00424785"/>
    <w:rsid w:val="00475CEB"/>
    <w:rsid w:val="004938A5"/>
    <w:rsid w:val="004E55C9"/>
    <w:rsid w:val="004E60D6"/>
    <w:rsid w:val="005346E7"/>
    <w:rsid w:val="005708F7"/>
    <w:rsid w:val="00596B74"/>
    <w:rsid w:val="005B4EF9"/>
    <w:rsid w:val="005D6629"/>
    <w:rsid w:val="005E2C88"/>
    <w:rsid w:val="005F5EF5"/>
    <w:rsid w:val="006179E9"/>
    <w:rsid w:val="00655DB7"/>
    <w:rsid w:val="00664414"/>
    <w:rsid w:val="00666DBC"/>
    <w:rsid w:val="0068440B"/>
    <w:rsid w:val="006B6C7D"/>
    <w:rsid w:val="006D14A8"/>
    <w:rsid w:val="00737903"/>
    <w:rsid w:val="007961BD"/>
    <w:rsid w:val="007964AB"/>
    <w:rsid w:val="007B4508"/>
    <w:rsid w:val="007E1384"/>
    <w:rsid w:val="0081575A"/>
    <w:rsid w:val="00844047"/>
    <w:rsid w:val="00876C5B"/>
    <w:rsid w:val="00882E55"/>
    <w:rsid w:val="00891509"/>
    <w:rsid w:val="008B33BC"/>
    <w:rsid w:val="008B440B"/>
    <w:rsid w:val="00920D09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F6994"/>
    <w:rsid w:val="00B36A90"/>
    <w:rsid w:val="00B45509"/>
    <w:rsid w:val="00B53277"/>
    <w:rsid w:val="00B5548E"/>
    <w:rsid w:val="00BF78E2"/>
    <w:rsid w:val="00C611FE"/>
    <w:rsid w:val="00C64BF3"/>
    <w:rsid w:val="00CB580F"/>
    <w:rsid w:val="00CE0BD7"/>
    <w:rsid w:val="00D12269"/>
    <w:rsid w:val="00D176FF"/>
    <w:rsid w:val="00D23948"/>
    <w:rsid w:val="00D338C4"/>
    <w:rsid w:val="00D35DE3"/>
    <w:rsid w:val="00D909D7"/>
    <w:rsid w:val="00D97699"/>
    <w:rsid w:val="00DA1571"/>
    <w:rsid w:val="00DA538A"/>
    <w:rsid w:val="00DB5508"/>
    <w:rsid w:val="00DC1799"/>
    <w:rsid w:val="00DC29B7"/>
    <w:rsid w:val="00DE1114"/>
    <w:rsid w:val="00E058F3"/>
    <w:rsid w:val="00E84E35"/>
    <w:rsid w:val="00EB0574"/>
    <w:rsid w:val="00EE07F6"/>
    <w:rsid w:val="00EE7CEF"/>
    <w:rsid w:val="00F455D0"/>
    <w:rsid w:val="00F51CFE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F1"/>
  </w:style>
  <w:style w:type="paragraph" w:styleId="2">
    <w:name w:val="heading 2"/>
    <w:aliases w:val="!Разделы документа"/>
    <w:basedOn w:val="a"/>
    <w:link w:val="20"/>
    <w:uiPriority w:val="99"/>
    <w:qFormat/>
    <w:rsid w:val="007961B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Без интервала Знак"/>
    <w:link w:val="a3"/>
    <w:locked/>
    <w:rsid w:val="008B440B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961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7961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961B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7">
    <w:name w:val="Hyperlink"/>
    <w:basedOn w:val="a0"/>
    <w:uiPriority w:val="99"/>
    <w:rsid w:val="00E84E35"/>
    <w:rPr>
      <w:rFonts w:cs="Times New Roman"/>
      <w:color w:val="0000FF"/>
      <w:u w:val="none"/>
    </w:rPr>
  </w:style>
  <w:style w:type="paragraph" w:customStyle="1" w:styleId="a8">
    <w:name w:val="Знак Знак Знак Знак Знак Знак"/>
    <w:basedOn w:val="a"/>
    <w:rsid w:val="007964A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31</cp:revision>
  <cp:lastPrinted>2023-08-18T11:39:00Z</cp:lastPrinted>
  <dcterms:created xsi:type="dcterms:W3CDTF">2020-11-23T11:49:00Z</dcterms:created>
  <dcterms:modified xsi:type="dcterms:W3CDTF">2023-11-15T08:21:00Z</dcterms:modified>
</cp:coreProperties>
</file>