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6D" w:rsidRPr="00EE33CF" w:rsidRDefault="00CC2C55" w:rsidP="00CC2C55">
      <w:pPr>
        <w:pStyle w:val="a9"/>
        <w:jc w:val="center"/>
        <w:rPr>
          <w:rFonts w:ascii="Times New Roman" w:hAnsi="Times New Roman"/>
          <w:b/>
          <w:sz w:val="28"/>
          <w:szCs w:val="28"/>
        </w:rPr>
      </w:pPr>
      <w:r w:rsidRPr="00EE33CF">
        <w:rPr>
          <w:rFonts w:ascii="Times New Roman" w:hAnsi="Times New Roman"/>
          <w:b/>
          <w:sz w:val="28"/>
          <w:szCs w:val="28"/>
        </w:rPr>
        <w:t xml:space="preserve">АДМИНИСТРАЦИЯ </w:t>
      </w:r>
    </w:p>
    <w:p w:rsidR="00CC2C55" w:rsidRPr="00EE33CF" w:rsidRDefault="00005C6D" w:rsidP="00CC2C55">
      <w:pPr>
        <w:pStyle w:val="a9"/>
        <w:jc w:val="center"/>
        <w:rPr>
          <w:rFonts w:ascii="Times New Roman" w:hAnsi="Times New Roman"/>
          <w:b/>
          <w:sz w:val="28"/>
          <w:szCs w:val="28"/>
        </w:rPr>
      </w:pPr>
      <w:r w:rsidRPr="00EE33CF">
        <w:rPr>
          <w:rFonts w:ascii="Times New Roman" w:hAnsi="Times New Roman"/>
          <w:b/>
          <w:sz w:val="28"/>
          <w:szCs w:val="28"/>
        </w:rPr>
        <w:t xml:space="preserve">АЛЕШКОВСКОГО </w:t>
      </w:r>
      <w:r w:rsidR="00CC2C55" w:rsidRPr="00EE33CF">
        <w:rPr>
          <w:rFonts w:ascii="Times New Roman" w:hAnsi="Times New Roman"/>
          <w:b/>
          <w:sz w:val="28"/>
          <w:szCs w:val="28"/>
        </w:rPr>
        <w:t>СЕЛЬСКОГО ПОСЕЛЕНИЯ</w:t>
      </w:r>
    </w:p>
    <w:p w:rsidR="00CC2C55" w:rsidRPr="00EE33CF" w:rsidRDefault="00CC2C55" w:rsidP="00CC2C55">
      <w:pPr>
        <w:pStyle w:val="a9"/>
        <w:jc w:val="center"/>
        <w:rPr>
          <w:rFonts w:ascii="Times New Roman" w:hAnsi="Times New Roman"/>
          <w:b/>
          <w:sz w:val="28"/>
          <w:szCs w:val="28"/>
        </w:rPr>
      </w:pPr>
      <w:r w:rsidRPr="00EE33CF">
        <w:rPr>
          <w:rFonts w:ascii="Times New Roman" w:hAnsi="Times New Roman"/>
          <w:b/>
          <w:sz w:val="28"/>
          <w:szCs w:val="28"/>
        </w:rPr>
        <w:t>ТЕРНОВСКОГО МУНИЦИПАЛЬНОГО РАЙОНА</w:t>
      </w:r>
    </w:p>
    <w:p w:rsidR="00CC2C55" w:rsidRPr="00EE33CF" w:rsidRDefault="00CC2C55" w:rsidP="00CC2C55">
      <w:pPr>
        <w:pStyle w:val="a9"/>
        <w:jc w:val="center"/>
        <w:rPr>
          <w:rFonts w:ascii="Times New Roman" w:hAnsi="Times New Roman"/>
          <w:b/>
          <w:sz w:val="28"/>
          <w:szCs w:val="28"/>
        </w:rPr>
      </w:pPr>
      <w:r w:rsidRPr="00EE33CF">
        <w:rPr>
          <w:rFonts w:ascii="Times New Roman" w:hAnsi="Times New Roman"/>
          <w:b/>
          <w:sz w:val="28"/>
          <w:szCs w:val="28"/>
        </w:rPr>
        <w:t>ВОРОНЕЖСКОЙ ОБЛАСТИ</w:t>
      </w:r>
    </w:p>
    <w:p w:rsidR="00CC2C55" w:rsidRPr="00EE33CF" w:rsidRDefault="00CC2C55" w:rsidP="00CC2C55">
      <w:pPr>
        <w:pStyle w:val="a9"/>
        <w:jc w:val="center"/>
        <w:rPr>
          <w:rFonts w:ascii="Times New Roman" w:hAnsi="Times New Roman"/>
          <w:b/>
          <w:sz w:val="28"/>
          <w:szCs w:val="28"/>
        </w:rPr>
      </w:pPr>
    </w:p>
    <w:p w:rsidR="00CC2C55" w:rsidRPr="00EE33CF" w:rsidRDefault="00CC2C55" w:rsidP="00CC2C55">
      <w:pPr>
        <w:pStyle w:val="a9"/>
        <w:tabs>
          <w:tab w:val="left" w:pos="0"/>
        </w:tabs>
        <w:jc w:val="center"/>
        <w:rPr>
          <w:rFonts w:ascii="Times New Roman" w:hAnsi="Times New Roman"/>
          <w:b/>
          <w:sz w:val="28"/>
          <w:szCs w:val="28"/>
        </w:rPr>
      </w:pPr>
      <w:r w:rsidRPr="00EE33CF">
        <w:rPr>
          <w:rFonts w:ascii="Times New Roman" w:hAnsi="Times New Roman"/>
          <w:b/>
          <w:sz w:val="28"/>
          <w:szCs w:val="28"/>
        </w:rPr>
        <w:t>ПОСТАНОВЛЕНИЕ</w:t>
      </w:r>
    </w:p>
    <w:p w:rsidR="00CC2C55" w:rsidRPr="00EE33CF" w:rsidRDefault="00CC2C55" w:rsidP="00CC2C55">
      <w:pPr>
        <w:pStyle w:val="a9"/>
        <w:tabs>
          <w:tab w:val="left" w:pos="0"/>
        </w:tabs>
        <w:jc w:val="center"/>
        <w:rPr>
          <w:rFonts w:ascii="Times New Roman" w:hAnsi="Times New Roman"/>
          <w:b/>
          <w:sz w:val="28"/>
          <w:szCs w:val="28"/>
        </w:rPr>
      </w:pP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 xml:space="preserve">От  </w:t>
      </w:r>
      <w:r w:rsidR="005740E0" w:rsidRPr="00EE33CF">
        <w:rPr>
          <w:rFonts w:ascii="Times New Roman" w:hAnsi="Times New Roman"/>
          <w:b/>
          <w:sz w:val="28"/>
          <w:szCs w:val="28"/>
        </w:rPr>
        <w:t>0</w:t>
      </w:r>
      <w:r w:rsidR="00005C6D" w:rsidRPr="00EE33CF">
        <w:rPr>
          <w:rFonts w:ascii="Times New Roman" w:hAnsi="Times New Roman"/>
          <w:b/>
          <w:sz w:val="28"/>
          <w:szCs w:val="28"/>
        </w:rPr>
        <w:t>9</w:t>
      </w:r>
      <w:r w:rsidR="005740E0" w:rsidRPr="00EE33CF">
        <w:rPr>
          <w:rFonts w:ascii="Times New Roman" w:hAnsi="Times New Roman"/>
          <w:b/>
          <w:sz w:val="28"/>
          <w:szCs w:val="28"/>
        </w:rPr>
        <w:t xml:space="preserve"> ноября</w:t>
      </w:r>
      <w:r w:rsidRPr="00EE33CF">
        <w:rPr>
          <w:rFonts w:ascii="Times New Roman" w:hAnsi="Times New Roman"/>
          <w:b/>
          <w:sz w:val="28"/>
          <w:szCs w:val="28"/>
        </w:rPr>
        <w:t xml:space="preserve"> 2020 года </w:t>
      </w:r>
      <w:r w:rsidR="00005C6D" w:rsidRPr="00EE33CF">
        <w:rPr>
          <w:rFonts w:ascii="Times New Roman" w:hAnsi="Times New Roman"/>
          <w:b/>
          <w:sz w:val="28"/>
          <w:szCs w:val="28"/>
        </w:rPr>
        <w:t xml:space="preserve">                                             </w:t>
      </w:r>
      <w:bookmarkStart w:id="0" w:name="_GoBack"/>
      <w:r w:rsidR="00005C6D" w:rsidRPr="00EE33CF">
        <w:rPr>
          <w:rFonts w:ascii="Times New Roman" w:hAnsi="Times New Roman"/>
          <w:b/>
          <w:sz w:val="28"/>
          <w:szCs w:val="28"/>
        </w:rPr>
        <w:t xml:space="preserve"> </w:t>
      </w:r>
      <w:bookmarkEnd w:id="0"/>
      <w:r w:rsidR="00005C6D" w:rsidRPr="00EE33CF">
        <w:rPr>
          <w:rFonts w:ascii="Times New Roman" w:hAnsi="Times New Roman"/>
          <w:b/>
          <w:sz w:val="28"/>
          <w:szCs w:val="28"/>
        </w:rPr>
        <w:t xml:space="preserve">                           №41</w:t>
      </w:r>
    </w:p>
    <w:p w:rsidR="00CC2C55" w:rsidRPr="00EE33CF" w:rsidRDefault="00CC2C55" w:rsidP="00CC2C55">
      <w:pPr>
        <w:pStyle w:val="a9"/>
        <w:rPr>
          <w:rFonts w:ascii="Times New Roman" w:hAnsi="Times New Roman"/>
          <w:sz w:val="24"/>
          <w:szCs w:val="24"/>
        </w:rPr>
      </w:pPr>
      <w:r w:rsidRPr="00EE33CF">
        <w:rPr>
          <w:rFonts w:ascii="Times New Roman" w:hAnsi="Times New Roman"/>
          <w:sz w:val="24"/>
          <w:szCs w:val="24"/>
        </w:rPr>
        <w:t xml:space="preserve">с. </w:t>
      </w:r>
      <w:r w:rsidR="00005C6D" w:rsidRPr="00EE33CF">
        <w:rPr>
          <w:rFonts w:ascii="Times New Roman" w:hAnsi="Times New Roman"/>
          <w:sz w:val="24"/>
          <w:szCs w:val="24"/>
        </w:rPr>
        <w:t>Алешки</w:t>
      </w:r>
      <w:r w:rsidRPr="00EE33CF">
        <w:rPr>
          <w:rFonts w:ascii="Times New Roman" w:hAnsi="Times New Roman"/>
          <w:sz w:val="24"/>
          <w:szCs w:val="24"/>
        </w:rPr>
        <w:t xml:space="preserve">       </w:t>
      </w:r>
    </w:p>
    <w:p w:rsidR="00CC2C55" w:rsidRPr="00EE33CF" w:rsidRDefault="00CC2C55" w:rsidP="00CC2C55">
      <w:pPr>
        <w:pStyle w:val="a9"/>
        <w:rPr>
          <w:rFonts w:ascii="Times New Roman" w:hAnsi="Times New Roman"/>
          <w:sz w:val="24"/>
          <w:szCs w:val="24"/>
        </w:rPr>
      </w:pPr>
      <w:r w:rsidRPr="00EE33CF">
        <w:rPr>
          <w:rFonts w:ascii="Times New Roman" w:hAnsi="Times New Roman"/>
          <w:sz w:val="24"/>
          <w:szCs w:val="24"/>
        </w:rPr>
        <w:t xml:space="preserve">                                                </w:t>
      </w: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 xml:space="preserve">О внесении изменений в постановление  администрации </w:t>
      </w:r>
    </w:p>
    <w:p w:rsidR="00CC2C55" w:rsidRPr="00EE33CF" w:rsidRDefault="00005C6D" w:rsidP="00CC2C55">
      <w:pPr>
        <w:pStyle w:val="a9"/>
        <w:rPr>
          <w:rFonts w:ascii="Times New Roman" w:hAnsi="Times New Roman"/>
          <w:b/>
          <w:sz w:val="28"/>
          <w:szCs w:val="28"/>
        </w:rPr>
      </w:pPr>
      <w:r w:rsidRPr="00EE33CF">
        <w:rPr>
          <w:rFonts w:ascii="Times New Roman" w:hAnsi="Times New Roman"/>
          <w:b/>
          <w:sz w:val="28"/>
          <w:szCs w:val="28"/>
        </w:rPr>
        <w:t>Алешковского</w:t>
      </w:r>
      <w:r w:rsidR="00CC2C55" w:rsidRPr="00EE33CF">
        <w:rPr>
          <w:rFonts w:ascii="Times New Roman" w:hAnsi="Times New Roman"/>
          <w:b/>
          <w:sz w:val="28"/>
          <w:szCs w:val="28"/>
        </w:rPr>
        <w:t xml:space="preserve"> сельского поселения Терновского </w:t>
      </w: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 xml:space="preserve">муниципального района  Воронежской области  </w:t>
      </w:r>
    </w:p>
    <w:p w:rsidR="00CC2C55" w:rsidRPr="00EE33CF" w:rsidRDefault="00CC2C55" w:rsidP="00CC2C55">
      <w:pPr>
        <w:pStyle w:val="a9"/>
        <w:rPr>
          <w:rFonts w:ascii="Times New Roman" w:hAnsi="Times New Roman"/>
          <w:b/>
          <w:sz w:val="28"/>
          <w:szCs w:val="28"/>
        </w:rPr>
      </w:pPr>
      <w:r w:rsidRPr="00EE33CF">
        <w:rPr>
          <w:rFonts w:cs="Arial"/>
        </w:rPr>
        <w:t xml:space="preserve"> </w:t>
      </w:r>
      <w:r w:rsidR="00005C6D" w:rsidRPr="00EE33CF">
        <w:rPr>
          <w:rFonts w:ascii="Times New Roman" w:hAnsi="Times New Roman"/>
          <w:b/>
          <w:sz w:val="28"/>
          <w:szCs w:val="28"/>
        </w:rPr>
        <w:t>от 29</w:t>
      </w:r>
      <w:r w:rsidRPr="00EE33CF">
        <w:rPr>
          <w:rFonts w:ascii="Times New Roman" w:hAnsi="Times New Roman"/>
          <w:b/>
          <w:sz w:val="28"/>
          <w:szCs w:val="28"/>
        </w:rPr>
        <w:t>.09.2016  года №</w:t>
      </w:r>
      <w:r w:rsidR="00005C6D" w:rsidRPr="00EE33CF">
        <w:rPr>
          <w:rFonts w:ascii="Times New Roman" w:hAnsi="Times New Roman"/>
          <w:b/>
          <w:sz w:val="28"/>
          <w:szCs w:val="28"/>
        </w:rPr>
        <w:t>68</w:t>
      </w:r>
      <w:r w:rsidRPr="00EE33CF">
        <w:rPr>
          <w:rFonts w:cs="Arial"/>
        </w:rPr>
        <w:t xml:space="preserve"> </w:t>
      </w:r>
      <w:r w:rsidRPr="00EE33CF">
        <w:rPr>
          <w:rFonts w:ascii="Times New Roman" w:hAnsi="Times New Roman"/>
          <w:b/>
          <w:sz w:val="28"/>
          <w:szCs w:val="28"/>
        </w:rPr>
        <w:t xml:space="preserve">«Об  утверждении  административного </w:t>
      </w: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 xml:space="preserve">регламента  администрации  </w:t>
      </w:r>
      <w:r w:rsidR="00005C6D" w:rsidRPr="00EE33CF">
        <w:rPr>
          <w:rFonts w:ascii="Times New Roman" w:hAnsi="Times New Roman"/>
          <w:b/>
          <w:sz w:val="28"/>
          <w:szCs w:val="28"/>
        </w:rPr>
        <w:t>Алешковского</w:t>
      </w: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сельского поселения Терновского муниципального</w:t>
      </w: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района Воронежской области по предоставлению</w:t>
      </w:r>
    </w:p>
    <w:p w:rsidR="00CC2C55" w:rsidRPr="00EE33CF" w:rsidRDefault="00CC2C55" w:rsidP="00CC2C55">
      <w:pPr>
        <w:pStyle w:val="a9"/>
        <w:tabs>
          <w:tab w:val="left" w:pos="0"/>
        </w:tabs>
        <w:rPr>
          <w:rFonts w:ascii="Times New Roman" w:hAnsi="Times New Roman"/>
          <w:b/>
          <w:sz w:val="28"/>
          <w:szCs w:val="28"/>
        </w:rPr>
      </w:pPr>
      <w:r w:rsidRPr="00EE33CF">
        <w:rPr>
          <w:rFonts w:ascii="Times New Roman" w:hAnsi="Times New Roman"/>
          <w:b/>
          <w:sz w:val="28"/>
          <w:szCs w:val="28"/>
        </w:rPr>
        <w:t xml:space="preserve">муниципальной  услуги «Заключение соглашения о </w:t>
      </w:r>
    </w:p>
    <w:p w:rsidR="00CC2C55" w:rsidRPr="00EE33CF" w:rsidRDefault="00CC2C55" w:rsidP="00CC2C55">
      <w:pPr>
        <w:pStyle w:val="a9"/>
        <w:tabs>
          <w:tab w:val="left" w:pos="0"/>
        </w:tabs>
        <w:rPr>
          <w:rFonts w:ascii="Times New Roman" w:hAnsi="Times New Roman"/>
          <w:b/>
          <w:sz w:val="28"/>
          <w:szCs w:val="28"/>
        </w:rPr>
      </w:pPr>
      <w:proofErr w:type="gramStart"/>
      <w:r w:rsidRPr="00EE33CF">
        <w:rPr>
          <w:rFonts w:ascii="Times New Roman" w:hAnsi="Times New Roman"/>
          <w:b/>
          <w:sz w:val="28"/>
          <w:szCs w:val="28"/>
        </w:rPr>
        <w:t>перераспределении</w:t>
      </w:r>
      <w:proofErr w:type="gramEnd"/>
      <w:r w:rsidRPr="00EE33CF">
        <w:rPr>
          <w:rFonts w:ascii="Times New Roman" w:hAnsi="Times New Roman"/>
          <w:b/>
          <w:sz w:val="28"/>
          <w:szCs w:val="28"/>
        </w:rPr>
        <w:t xml:space="preserve"> земель и (или) земельных участков, </w:t>
      </w:r>
    </w:p>
    <w:p w:rsidR="00CC2C55" w:rsidRPr="00EE33CF" w:rsidRDefault="00CC2C55" w:rsidP="00CC2C55">
      <w:pPr>
        <w:pStyle w:val="a9"/>
        <w:tabs>
          <w:tab w:val="left" w:pos="0"/>
        </w:tabs>
        <w:rPr>
          <w:rFonts w:ascii="Times New Roman" w:hAnsi="Times New Roman"/>
          <w:b/>
          <w:sz w:val="28"/>
          <w:szCs w:val="28"/>
        </w:rPr>
      </w:pPr>
      <w:proofErr w:type="gramStart"/>
      <w:r w:rsidRPr="00EE33CF">
        <w:rPr>
          <w:rFonts w:ascii="Times New Roman" w:hAnsi="Times New Roman"/>
          <w:b/>
          <w:sz w:val="28"/>
          <w:szCs w:val="28"/>
        </w:rPr>
        <w:t>находящихся</w:t>
      </w:r>
      <w:proofErr w:type="gramEnd"/>
      <w:r w:rsidRPr="00EE33CF">
        <w:rPr>
          <w:rFonts w:ascii="Times New Roman" w:hAnsi="Times New Roman"/>
          <w:b/>
          <w:sz w:val="28"/>
          <w:szCs w:val="28"/>
        </w:rPr>
        <w:t xml:space="preserve"> в муниципальной собственности и земельных </w:t>
      </w:r>
    </w:p>
    <w:p w:rsidR="00CC2C55" w:rsidRPr="00EE33CF" w:rsidRDefault="00CC2C55" w:rsidP="00CC2C55">
      <w:pPr>
        <w:pStyle w:val="a9"/>
        <w:tabs>
          <w:tab w:val="left" w:pos="0"/>
        </w:tabs>
        <w:rPr>
          <w:rFonts w:ascii="Times New Roman" w:hAnsi="Times New Roman"/>
          <w:b/>
          <w:sz w:val="28"/>
          <w:szCs w:val="28"/>
        </w:rPr>
      </w:pPr>
      <w:r w:rsidRPr="00EE33CF">
        <w:rPr>
          <w:rFonts w:ascii="Times New Roman" w:hAnsi="Times New Roman"/>
          <w:b/>
          <w:sz w:val="28"/>
          <w:szCs w:val="28"/>
        </w:rPr>
        <w:t>участков, находящихся в частной собственности».</w:t>
      </w:r>
    </w:p>
    <w:p w:rsidR="00CC2C55" w:rsidRPr="00EE33CF" w:rsidRDefault="00CC2C55" w:rsidP="00CC2C55">
      <w:pPr>
        <w:pStyle w:val="a9"/>
        <w:tabs>
          <w:tab w:val="left" w:pos="0"/>
        </w:tabs>
        <w:rPr>
          <w:rFonts w:ascii="Times New Roman" w:hAnsi="Times New Roman"/>
          <w:b/>
          <w:sz w:val="28"/>
          <w:szCs w:val="28"/>
        </w:rPr>
      </w:pPr>
    </w:p>
    <w:p w:rsidR="00CC2C55" w:rsidRPr="00EE33CF" w:rsidRDefault="00CC2C55" w:rsidP="00CC2C55">
      <w:pPr>
        <w:pStyle w:val="a9"/>
        <w:ind w:firstLine="708"/>
        <w:jc w:val="both"/>
        <w:rPr>
          <w:rFonts w:ascii="Times New Roman" w:hAnsi="Times New Roman"/>
          <w:sz w:val="28"/>
          <w:szCs w:val="28"/>
        </w:rPr>
      </w:pPr>
      <w:r w:rsidRPr="00EE33CF">
        <w:rPr>
          <w:rFonts w:ascii="Times New Roman" w:hAnsi="Times New Roman"/>
          <w:sz w:val="28"/>
          <w:szCs w:val="28"/>
        </w:rPr>
        <w:t xml:space="preserve">В целях приведения муниципальных правовых актов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w:t>
      </w:r>
    </w:p>
    <w:p w:rsidR="00CC2C55" w:rsidRPr="00EE33CF" w:rsidRDefault="00CC2C55" w:rsidP="00CC2C55">
      <w:pPr>
        <w:pStyle w:val="a9"/>
        <w:jc w:val="center"/>
        <w:rPr>
          <w:rFonts w:ascii="Times New Roman" w:hAnsi="Times New Roman"/>
          <w:sz w:val="28"/>
          <w:szCs w:val="28"/>
        </w:rPr>
      </w:pPr>
      <w:r w:rsidRPr="00EE33CF">
        <w:rPr>
          <w:rFonts w:ascii="Times New Roman" w:hAnsi="Times New Roman"/>
          <w:sz w:val="28"/>
          <w:szCs w:val="28"/>
        </w:rPr>
        <w:t>ПОСТАНОВЛЯЕТ:</w:t>
      </w:r>
    </w:p>
    <w:p w:rsidR="00CC2C55" w:rsidRPr="00EE33CF" w:rsidRDefault="00CC2C55" w:rsidP="00CC2C55">
      <w:pPr>
        <w:pStyle w:val="a9"/>
        <w:tabs>
          <w:tab w:val="left" w:pos="0"/>
        </w:tabs>
        <w:jc w:val="both"/>
        <w:rPr>
          <w:rFonts w:ascii="Times New Roman" w:hAnsi="Times New Roman"/>
          <w:sz w:val="28"/>
          <w:szCs w:val="28"/>
        </w:rPr>
      </w:pPr>
      <w:r w:rsidRPr="00EE33CF">
        <w:rPr>
          <w:rFonts w:ascii="Times New Roman" w:hAnsi="Times New Roman"/>
          <w:sz w:val="28"/>
          <w:szCs w:val="28"/>
        </w:rPr>
        <w:tab/>
        <w:t xml:space="preserve">1. </w:t>
      </w:r>
      <w:proofErr w:type="gramStart"/>
      <w:r w:rsidRPr="00EE33CF">
        <w:rPr>
          <w:rFonts w:ascii="Times New Roman" w:hAnsi="Times New Roman"/>
          <w:sz w:val="28"/>
          <w:szCs w:val="28"/>
        </w:rPr>
        <w:t xml:space="preserve">Внести в постановление администрации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от  </w:t>
      </w:r>
      <w:r w:rsidR="00005C6D" w:rsidRPr="00EE33CF">
        <w:rPr>
          <w:rFonts w:ascii="Times New Roman" w:hAnsi="Times New Roman"/>
          <w:sz w:val="28"/>
          <w:szCs w:val="28"/>
        </w:rPr>
        <w:t xml:space="preserve">29.09.2016  года №68 </w:t>
      </w:r>
      <w:r w:rsidRPr="00EE33CF">
        <w:rPr>
          <w:rFonts w:ascii="Times New Roman" w:hAnsi="Times New Roman"/>
          <w:sz w:val="28"/>
          <w:szCs w:val="28"/>
        </w:rPr>
        <w:t xml:space="preserve">«Об утверждении административного регламента администрации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следующие изменения:</w:t>
      </w:r>
      <w:proofErr w:type="gramEnd"/>
    </w:p>
    <w:p w:rsidR="00CC2C55" w:rsidRPr="00EE33CF" w:rsidRDefault="00CC2C55" w:rsidP="00CC2C55">
      <w:pPr>
        <w:pStyle w:val="a9"/>
        <w:jc w:val="both"/>
        <w:rPr>
          <w:rFonts w:ascii="Times New Roman" w:hAnsi="Times New Roman"/>
          <w:sz w:val="28"/>
          <w:szCs w:val="28"/>
        </w:rPr>
      </w:pPr>
      <w:r w:rsidRPr="00EE33CF">
        <w:tab/>
      </w:r>
      <w:r w:rsidRPr="00EE33CF">
        <w:rPr>
          <w:rFonts w:ascii="Times New Roman" w:hAnsi="Times New Roman"/>
          <w:sz w:val="28"/>
          <w:szCs w:val="28"/>
        </w:rPr>
        <w:t>1.1.  Административный регламент  изложить в новой редакции (приложение №1)</w:t>
      </w:r>
    </w:p>
    <w:p w:rsidR="00CC2C55" w:rsidRPr="00EE33CF" w:rsidRDefault="00CC2C55" w:rsidP="00CC2C55">
      <w:pPr>
        <w:pStyle w:val="a9"/>
        <w:tabs>
          <w:tab w:val="left" w:pos="0"/>
        </w:tabs>
        <w:jc w:val="both"/>
        <w:rPr>
          <w:rFonts w:ascii="Times New Roman" w:hAnsi="Times New Roman"/>
          <w:sz w:val="28"/>
          <w:szCs w:val="28"/>
        </w:rPr>
      </w:pPr>
      <w:r w:rsidRPr="00EE33CF">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в сети «Интернет».</w:t>
      </w:r>
    </w:p>
    <w:p w:rsidR="00CC2C55" w:rsidRPr="00EE33CF" w:rsidRDefault="00CC2C55" w:rsidP="00CC2C55">
      <w:pPr>
        <w:pStyle w:val="a9"/>
        <w:ind w:firstLine="708"/>
        <w:jc w:val="both"/>
        <w:rPr>
          <w:rFonts w:ascii="Times New Roman" w:hAnsi="Times New Roman"/>
          <w:sz w:val="28"/>
          <w:szCs w:val="28"/>
        </w:rPr>
      </w:pPr>
      <w:r w:rsidRPr="00EE33CF">
        <w:rPr>
          <w:rFonts w:ascii="Times New Roman" w:hAnsi="Times New Roman"/>
          <w:sz w:val="28"/>
          <w:szCs w:val="28"/>
        </w:rPr>
        <w:t>3. Постановление вступает в силу с момента его обнародования.</w:t>
      </w:r>
    </w:p>
    <w:p w:rsidR="00CC2C55" w:rsidRPr="00EE33CF" w:rsidRDefault="00CC2C55" w:rsidP="00CC2C55">
      <w:pPr>
        <w:pStyle w:val="a9"/>
        <w:ind w:firstLine="708"/>
        <w:jc w:val="both"/>
        <w:rPr>
          <w:rFonts w:ascii="Times New Roman" w:hAnsi="Times New Roman"/>
          <w:sz w:val="28"/>
          <w:szCs w:val="28"/>
        </w:rPr>
      </w:pPr>
      <w:r w:rsidRPr="00EE33CF">
        <w:rPr>
          <w:rFonts w:ascii="Times New Roman" w:hAnsi="Times New Roman"/>
          <w:sz w:val="28"/>
          <w:szCs w:val="28"/>
        </w:rPr>
        <w:t xml:space="preserve">4. </w:t>
      </w:r>
      <w:proofErr w:type="gramStart"/>
      <w:r w:rsidRPr="00EE33CF">
        <w:rPr>
          <w:rFonts w:ascii="Times New Roman" w:hAnsi="Times New Roman"/>
          <w:sz w:val="28"/>
          <w:szCs w:val="28"/>
        </w:rPr>
        <w:t>Контроль за</w:t>
      </w:r>
      <w:proofErr w:type="gramEnd"/>
      <w:r w:rsidRPr="00EE33CF">
        <w:rPr>
          <w:rFonts w:ascii="Times New Roman" w:hAnsi="Times New Roman"/>
          <w:sz w:val="28"/>
          <w:szCs w:val="28"/>
        </w:rPr>
        <w:t xml:space="preserve"> исполнением  настоящего постановления оставляю за собой</w:t>
      </w:r>
      <w:r w:rsidR="00005C6D" w:rsidRPr="00EE33CF">
        <w:rPr>
          <w:rFonts w:ascii="Times New Roman" w:hAnsi="Times New Roman"/>
          <w:sz w:val="28"/>
          <w:szCs w:val="28"/>
        </w:rPr>
        <w:t>.</w:t>
      </w:r>
    </w:p>
    <w:p w:rsidR="00CC2C55" w:rsidRPr="00EE33CF" w:rsidRDefault="00005C6D" w:rsidP="00CC2C55">
      <w:pPr>
        <w:pStyle w:val="a9"/>
        <w:rPr>
          <w:rFonts w:ascii="Times New Roman" w:hAnsi="Times New Roman"/>
          <w:b/>
          <w:sz w:val="28"/>
          <w:szCs w:val="28"/>
        </w:rPr>
      </w:pPr>
      <w:proofErr w:type="spellStart"/>
      <w:r w:rsidRPr="00EE33CF">
        <w:rPr>
          <w:rFonts w:ascii="Times New Roman" w:hAnsi="Times New Roman"/>
          <w:b/>
          <w:sz w:val="28"/>
          <w:szCs w:val="28"/>
        </w:rPr>
        <w:t>и.</w:t>
      </w:r>
      <w:proofErr w:type="gramStart"/>
      <w:r w:rsidRPr="00EE33CF">
        <w:rPr>
          <w:rFonts w:ascii="Times New Roman" w:hAnsi="Times New Roman"/>
          <w:b/>
          <w:sz w:val="28"/>
          <w:szCs w:val="28"/>
        </w:rPr>
        <w:t>о</w:t>
      </w:r>
      <w:proofErr w:type="spellEnd"/>
      <w:proofErr w:type="gramEnd"/>
      <w:r w:rsidRPr="00EE33CF">
        <w:rPr>
          <w:rFonts w:ascii="Times New Roman" w:hAnsi="Times New Roman"/>
          <w:b/>
          <w:sz w:val="28"/>
          <w:szCs w:val="28"/>
        </w:rPr>
        <w:t>. г</w:t>
      </w:r>
      <w:r w:rsidR="00CC2C55" w:rsidRPr="00EE33CF">
        <w:rPr>
          <w:rFonts w:ascii="Times New Roman" w:hAnsi="Times New Roman"/>
          <w:b/>
          <w:sz w:val="28"/>
          <w:szCs w:val="28"/>
        </w:rPr>
        <w:t xml:space="preserve">лава </w:t>
      </w:r>
      <w:r w:rsidRPr="00EE33CF">
        <w:rPr>
          <w:rFonts w:ascii="Times New Roman" w:hAnsi="Times New Roman"/>
          <w:b/>
          <w:sz w:val="28"/>
          <w:szCs w:val="28"/>
        </w:rPr>
        <w:t>Алешковского</w:t>
      </w:r>
    </w:p>
    <w:p w:rsidR="00CC2C55" w:rsidRPr="00EE33CF" w:rsidRDefault="00CC2C55" w:rsidP="00CC2C55">
      <w:pPr>
        <w:pStyle w:val="a9"/>
        <w:rPr>
          <w:rFonts w:ascii="Times New Roman" w:hAnsi="Times New Roman"/>
          <w:b/>
          <w:sz w:val="28"/>
          <w:szCs w:val="28"/>
        </w:rPr>
      </w:pPr>
      <w:r w:rsidRPr="00EE33CF">
        <w:rPr>
          <w:rFonts w:ascii="Times New Roman" w:hAnsi="Times New Roman"/>
          <w:b/>
          <w:sz w:val="28"/>
          <w:szCs w:val="28"/>
        </w:rPr>
        <w:t xml:space="preserve">сельского поселения                                             </w:t>
      </w:r>
      <w:r w:rsidR="00005C6D" w:rsidRPr="00EE33CF">
        <w:rPr>
          <w:rFonts w:ascii="Times New Roman" w:hAnsi="Times New Roman"/>
          <w:b/>
          <w:sz w:val="28"/>
          <w:szCs w:val="28"/>
        </w:rPr>
        <w:t>Н.А. Бесперстова</w:t>
      </w:r>
    </w:p>
    <w:p w:rsidR="00CC2C55" w:rsidRPr="00EE33CF" w:rsidRDefault="00CC2C55" w:rsidP="00CC2C55">
      <w:pPr>
        <w:pStyle w:val="a9"/>
        <w:rPr>
          <w:rFonts w:ascii="Times New Roman" w:hAnsi="Times New Roman"/>
          <w:b/>
          <w:sz w:val="28"/>
          <w:szCs w:val="28"/>
        </w:rPr>
      </w:pPr>
    </w:p>
    <w:p w:rsidR="00CC2C55" w:rsidRPr="00EE33CF" w:rsidRDefault="00CC2C55" w:rsidP="00CC2C55">
      <w:pPr>
        <w:pStyle w:val="aa"/>
        <w:widowControl w:val="0"/>
        <w:tabs>
          <w:tab w:val="left" w:pos="5387"/>
        </w:tabs>
        <w:ind w:right="543"/>
        <w:jc w:val="right"/>
        <w:rPr>
          <w:sz w:val="24"/>
          <w:szCs w:val="24"/>
          <w:lang w:val="ru-RU"/>
        </w:rPr>
      </w:pPr>
      <w:r w:rsidRPr="00EE33CF">
        <w:rPr>
          <w:sz w:val="24"/>
          <w:szCs w:val="24"/>
          <w:lang w:val="ru-RU"/>
        </w:rPr>
        <w:lastRenderedPageBreak/>
        <w:t>Приложение</w:t>
      </w:r>
    </w:p>
    <w:p w:rsidR="00CC2C55" w:rsidRPr="00EE33CF" w:rsidRDefault="00CC2C55" w:rsidP="00CC2C55">
      <w:pPr>
        <w:jc w:val="right"/>
        <w:rPr>
          <w:rFonts w:ascii="Times New Roman" w:hAnsi="Times New Roman"/>
        </w:rPr>
      </w:pPr>
      <w:r w:rsidRPr="00EE33CF">
        <w:rPr>
          <w:rFonts w:ascii="Times New Roman" w:hAnsi="Times New Roman"/>
        </w:rPr>
        <w:t>к   постановлению администрации</w:t>
      </w:r>
    </w:p>
    <w:p w:rsidR="00CC2C55" w:rsidRPr="00EE33CF" w:rsidRDefault="00005C6D" w:rsidP="00CC2C55">
      <w:pPr>
        <w:jc w:val="right"/>
        <w:rPr>
          <w:rFonts w:ascii="Times New Roman" w:hAnsi="Times New Roman"/>
        </w:rPr>
      </w:pPr>
      <w:r w:rsidRPr="00EE33CF">
        <w:rPr>
          <w:rFonts w:ascii="Times New Roman" w:hAnsi="Times New Roman"/>
        </w:rPr>
        <w:t>Алешковского</w:t>
      </w:r>
      <w:r w:rsidR="00CC2C55" w:rsidRPr="00EE33CF">
        <w:rPr>
          <w:rFonts w:ascii="Times New Roman" w:hAnsi="Times New Roman"/>
        </w:rPr>
        <w:t xml:space="preserve"> сельского поселения</w:t>
      </w:r>
    </w:p>
    <w:p w:rsidR="00CC2C55" w:rsidRPr="00EE33CF" w:rsidRDefault="00CC2C55" w:rsidP="00CC2C55">
      <w:pPr>
        <w:jc w:val="right"/>
        <w:rPr>
          <w:rFonts w:ascii="Times New Roman" w:hAnsi="Times New Roman"/>
        </w:rPr>
      </w:pPr>
      <w:r w:rsidRPr="00EE33CF">
        <w:rPr>
          <w:rFonts w:ascii="Times New Roman" w:hAnsi="Times New Roman"/>
        </w:rPr>
        <w:t>Терновского  муниципального  района</w:t>
      </w:r>
    </w:p>
    <w:p w:rsidR="00CC2C55" w:rsidRPr="00EE33CF" w:rsidRDefault="00CC2C55" w:rsidP="00CC2C55">
      <w:pPr>
        <w:pStyle w:val="aa"/>
        <w:widowControl w:val="0"/>
        <w:tabs>
          <w:tab w:val="left" w:pos="5387"/>
        </w:tabs>
        <w:jc w:val="right"/>
        <w:rPr>
          <w:sz w:val="24"/>
          <w:szCs w:val="24"/>
          <w:lang w:val="ru-RU"/>
        </w:rPr>
      </w:pPr>
      <w:r w:rsidRPr="00EE33CF">
        <w:rPr>
          <w:sz w:val="24"/>
          <w:szCs w:val="24"/>
          <w:lang w:val="ru-RU"/>
        </w:rPr>
        <w:t xml:space="preserve">от  </w:t>
      </w:r>
      <w:r w:rsidR="005740E0" w:rsidRPr="00EE33CF">
        <w:rPr>
          <w:sz w:val="24"/>
          <w:szCs w:val="24"/>
          <w:lang w:val="ru-RU"/>
        </w:rPr>
        <w:t>0</w:t>
      </w:r>
      <w:r w:rsidR="00005C6D" w:rsidRPr="00EE33CF">
        <w:rPr>
          <w:sz w:val="24"/>
          <w:szCs w:val="24"/>
          <w:lang w:val="ru-RU"/>
        </w:rPr>
        <w:t>9</w:t>
      </w:r>
      <w:r w:rsidR="005740E0" w:rsidRPr="00EE33CF">
        <w:rPr>
          <w:sz w:val="24"/>
          <w:szCs w:val="24"/>
          <w:lang w:val="ru-RU"/>
        </w:rPr>
        <w:t xml:space="preserve"> ноября</w:t>
      </w:r>
      <w:r w:rsidR="00005C6D" w:rsidRPr="00EE33CF">
        <w:rPr>
          <w:sz w:val="24"/>
          <w:szCs w:val="24"/>
          <w:lang w:val="ru-RU"/>
        </w:rPr>
        <w:t xml:space="preserve"> 2020 года   №41</w:t>
      </w:r>
    </w:p>
    <w:p w:rsidR="00CC2C55" w:rsidRPr="00EE33CF" w:rsidRDefault="00CC2C55" w:rsidP="00CC2C55">
      <w:pPr>
        <w:pStyle w:val="aa"/>
        <w:widowControl w:val="0"/>
        <w:tabs>
          <w:tab w:val="left" w:pos="5387"/>
        </w:tabs>
        <w:jc w:val="right"/>
        <w:rPr>
          <w:sz w:val="24"/>
          <w:szCs w:val="24"/>
          <w:lang w:val="ru-RU"/>
        </w:rPr>
      </w:pPr>
    </w:p>
    <w:p w:rsidR="00CC4040" w:rsidRPr="00EE33CF" w:rsidRDefault="00CC4040" w:rsidP="00CC4040">
      <w:pPr>
        <w:jc w:val="center"/>
        <w:rPr>
          <w:rFonts w:ascii="Times New Roman" w:hAnsi="Times New Roman"/>
          <w:sz w:val="28"/>
          <w:szCs w:val="28"/>
        </w:rPr>
      </w:pPr>
      <w:r w:rsidRPr="00EE33CF">
        <w:rPr>
          <w:rFonts w:ascii="Times New Roman" w:hAnsi="Times New Roman"/>
          <w:sz w:val="28"/>
          <w:szCs w:val="28"/>
        </w:rPr>
        <w:t>АДМИНИСТРАТИВНЫЙ РЕГЛАМЕНТ</w:t>
      </w:r>
    </w:p>
    <w:p w:rsidR="00CC4040" w:rsidRPr="00EE33CF" w:rsidRDefault="00CC4040" w:rsidP="00CC4040">
      <w:pPr>
        <w:jc w:val="center"/>
        <w:rPr>
          <w:rFonts w:ascii="Times New Roman" w:hAnsi="Times New Roman"/>
          <w:sz w:val="28"/>
          <w:szCs w:val="28"/>
        </w:rPr>
      </w:pPr>
      <w:r w:rsidRPr="00EE33CF">
        <w:rPr>
          <w:rFonts w:ascii="Times New Roman" w:hAnsi="Times New Roman"/>
          <w:sz w:val="28"/>
          <w:szCs w:val="28"/>
        </w:rPr>
        <w:t xml:space="preserve">АДМИНИСТРАЦИИ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ВОРОНЕЖСКОЙ ОБЛАСТИ</w:t>
      </w:r>
    </w:p>
    <w:p w:rsidR="00EB114B" w:rsidRPr="00EE33CF" w:rsidRDefault="00CC4040" w:rsidP="00CC4040">
      <w:pPr>
        <w:jc w:val="center"/>
        <w:rPr>
          <w:rFonts w:ascii="Times New Roman" w:hAnsi="Times New Roman"/>
          <w:sz w:val="28"/>
          <w:szCs w:val="28"/>
        </w:rPr>
      </w:pPr>
      <w:r w:rsidRPr="00EE33CF">
        <w:t xml:space="preserve"> </w:t>
      </w:r>
      <w:r w:rsidR="00EB114B" w:rsidRPr="00EE33CF">
        <w:t>«</w:t>
      </w:r>
      <w:r w:rsidR="00EB114B" w:rsidRPr="00EE33CF">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ЗЕМЕЛЬНЫХ УЧАСТКОВ, НАХОДЯЩИХСЯ В ЧАСТНОЙ СОБСТВЕННОСТИ»</w:t>
      </w:r>
    </w:p>
    <w:p w:rsidR="00E11A07" w:rsidRPr="00EE33CF" w:rsidRDefault="00182D30" w:rsidP="00EB114B">
      <w:pPr>
        <w:rPr>
          <w:rFonts w:ascii="Times New Roman" w:hAnsi="Times New Roman"/>
          <w:sz w:val="28"/>
          <w:szCs w:val="28"/>
        </w:rPr>
      </w:pPr>
      <w:r w:rsidRPr="00EE33CF">
        <w:rPr>
          <w:rFonts w:ascii="Times New Roman" w:hAnsi="Times New Roman"/>
          <w:sz w:val="28"/>
          <w:szCs w:val="28"/>
        </w:rPr>
        <w:t xml:space="preserve">                                       </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 xml:space="preserve">1. </w:t>
      </w:r>
      <w:r w:rsidR="00EB114B" w:rsidRPr="00EE33CF">
        <w:rPr>
          <w:rFonts w:ascii="Times New Roman" w:hAnsi="Times New Roman"/>
          <w:sz w:val="28"/>
          <w:szCs w:val="28"/>
        </w:rPr>
        <w:t>Общие положения</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 xml:space="preserve">1.1. </w:t>
      </w:r>
      <w:r w:rsidR="00EB114B" w:rsidRPr="00EE33CF">
        <w:rPr>
          <w:rFonts w:ascii="Times New Roman" w:hAnsi="Times New Roman"/>
          <w:sz w:val="28"/>
          <w:szCs w:val="28"/>
        </w:rPr>
        <w:t>Предмет регулирования административного регламента.</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w:t>
      </w:r>
      <w:proofErr w:type="gramEnd"/>
      <w:r w:rsidRPr="00EE33CF">
        <w:rPr>
          <w:rFonts w:ascii="Times New Roman" w:hAnsi="Times New Roman"/>
          <w:sz w:val="28"/>
          <w:szCs w:val="28"/>
        </w:rPr>
        <w:t>)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1.2.</w:t>
      </w:r>
      <w:r w:rsidR="00EB114B" w:rsidRPr="00EE33CF">
        <w:rPr>
          <w:rFonts w:ascii="Times New Roman" w:hAnsi="Times New Roman"/>
          <w:sz w:val="28"/>
          <w:szCs w:val="28"/>
        </w:rPr>
        <w:t>Описание заявителей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Заявителями являются физические и юридические лица – собственники земельных участков, заинтересованные в заключени</w:t>
      </w:r>
      <w:r w:rsidR="00E11A07" w:rsidRPr="00EE33CF">
        <w:rPr>
          <w:rFonts w:ascii="Times New Roman" w:hAnsi="Times New Roman"/>
          <w:sz w:val="28"/>
          <w:szCs w:val="28"/>
        </w:rPr>
        <w:t>е</w:t>
      </w:r>
      <w:r w:rsidRPr="00EE33CF">
        <w:rPr>
          <w:rFonts w:ascii="Times New Roman" w:hAnsi="Times New Roman"/>
          <w:sz w:val="28"/>
          <w:szCs w:val="28"/>
        </w:rPr>
        <w:t xml:space="preserve"> соглашения (далее - заявитель, заявители).</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1.3.</w:t>
      </w:r>
      <w:r w:rsidR="00EB114B" w:rsidRPr="00EE33CF">
        <w:rPr>
          <w:rFonts w:ascii="Times New Roman" w:hAnsi="Times New Roman"/>
          <w:sz w:val="28"/>
          <w:szCs w:val="28"/>
        </w:rPr>
        <w:t>Требования к порядку информирования о предоставлении муниципальной услуги</w:t>
      </w:r>
      <w:r w:rsidRPr="00EE33CF">
        <w:rPr>
          <w:rFonts w:ascii="Times New Roman" w:hAnsi="Times New Roman"/>
          <w:sz w:val="28"/>
          <w:szCs w:val="28"/>
        </w:rPr>
        <w:t>.</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1.3.1.</w:t>
      </w:r>
      <w:r w:rsidR="00EB114B" w:rsidRPr="00EE33CF">
        <w:rPr>
          <w:rFonts w:ascii="Times New Roman" w:hAnsi="Times New Roman"/>
          <w:sz w:val="28"/>
          <w:szCs w:val="28"/>
        </w:rPr>
        <w:t xml:space="preserve"> Орган, предоставляющий муниципальную услугу: администрация </w:t>
      </w:r>
      <w:r w:rsidR="00005C6D" w:rsidRPr="00EE33CF">
        <w:rPr>
          <w:rFonts w:ascii="Times New Roman" w:hAnsi="Times New Roman"/>
          <w:sz w:val="28"/>
          <w:szCs w:val="28"/>
        </w:rPr>
        <w:t>Алешковского</w:t>
      </w:r>
      <w:r w:rsidR="00EB114B" w:rsidRPr="00EE33CF">
        <w:rPr>
          <w:rFonts w:ascii="Times New Roman" w:hAnsi="Times New Roman"/>
          <w:sz w:val="28"/>
          <w:szCs w:val="28"/>
        </w:rPr>
        <w:t xml:space="preserve"> сельского поселения (далее – администрация).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Администрация расположена по адресу: </w:t>
      </w:r>
      <w:r w:rsidR="00E11A07" w:rsidRPr="00EE33CF">
        <w:rPr>
          <w:rFonts w:ascii="Times New Roman" w:hAnsi="Times New Roman"/>
          <w:sz w:val="28"/>
          <w:szCs w:val="28"/>
        </w:rPr>
        <w:t xml:space="preserve">397121 Воронежская область Терновский район село </w:t>
      </w:r>
      <w:r w:rsidR="00005C6D" w:rsidRPr="00EE33CF">
        <w:rPr>
          <w:rFonts w:ascii="Times New Roman" w:hAnsi="Times New Roman"/>
          <w:sz w:val="28"/>
          <w:szCs w:val="28"/>
        </w:rPr>
        <w:t>Алешки</w:t>
      </w:r>
      <w:r w:rsidR="00E11A07" w:rsidRPr="00EE33CF">
        <w:rPr>
          <w:rFonts w:ascii="Times New Roman" w:hAnsi="Times New Roman"/>
          <w:sz w:val="28"/>
          <w:szCs w:val="28"/>
        </w:rPr>
        <w:t xml:space="preserve">, улица </w:t>
      </w:r>
      <w:r w:rsidR="00005C6D" w:rsidRPr="00EE33CF">
        <w:rPr>
          <w:rFonts w:ascii="Times New Roman" w:hAnsi="Times New Roman"/>
          <w:sz w:val="28"/>
          <w:szCs w:val="28"/>
        </w:rPr>
        <w:t>Советская</w:t>
      </w:r>
      <w:r w:rsidR="00E11A07" w:rsidRPr="00EE33CF">
        <w:rPr>
          <w:rFonts w:ascii="Times New Roman" w:hAnsi="Times New Roman"/>
          <w:sz w:val="28"/>
          <w:szCs w:val="28"/>
        </w:rPr>
        <w:t>, дом 1</w:t>
      </w:r>
      <w:r w:rsidR="00005C6D" w:rsidRPr="00EE33CF">
        <w:rPr>
          <w:rFonts w:ascii="Times New Roman" w:hAnsi="Times New Roman"/>
          <w:sz w:val="28"/>
          <w:szCs w:val="28"/>
        </w:rPr>
        <w:t>.</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E11A07" w:rsidRPr="00EE33CF" w:rsidRDefault="00182D30" w:rsidP="00E11A07">
      <w:pPr>
        <w:numPr>
          <w:ilvl w:val="2"/>
          <w:numId w:val="1"/>
        </w:numPr>
        <w:tabs>
          <w:tab w:val="num" w:pos="142"/>
        </w:tabs>
        <w:autoSpaceDE w:val="0"/>
        <w:autoSpaceDN w:val="0"/>
        <w:adjustRightInd w:val="0"/>
        <w:ind w:left="0" w:firstLine="709"/>
        <w:rPr>
          <w:rFonts w:ascii="Times New Roman" w:hAnsi="Times New Roman"/>
          <w:sz w:val="28"/>
          <w:szCs w:val="28"/>
        </w:rPr>
      </w:pPr>
      <w:r w:rsidRPr="00EE33CF">
        <w:rPr>
          <w:rFonts w:ascii="Times New Roman" w:hAnsi="Times New Roman"/>
          <w:sz w:val="28"/>
          <w:szCs w:val="28"/>
        </w:rPr>
        <w:t xml:space="preserve">1.3.2. </w:t>
      </w:r>
      <w:r w:rsidR="00E11A07" w:rsidRPr="00EE33CF">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00E11A07" w:rsidRPr="00EE33CF">
        <w:rPr>
          <w:rFonts w:ascii="Times New Roman" w:hAnsi="Times New Roman"/>
          <w:sz w:val="28"/>
          <w:szCs w:val="28"/>
        </w:rPr>
        <w:t>интернет-адресах</w:t>
      </w:r>
      <w:proofErr w:type="gramEnd"/>
      <w:r w:rsidR="00E11A07" w:rsidRPr="00EE33CF">
        <w:rPr>
          <w:rFonts w:ascii="Times New Roman" w:hAnsi="Times New Roman"/>
          <w:sz w:val="28"/>
          <w:szCs w:val="28"/>
        </w:rPr>
        <w:t xml:space="preserve">, адресах электронной почты администрации </w:t>
      </w:r>
      <w:r w:rsidR="00005C6D" w:rsidRPr="00EE33CF">
        <w:rPr>
          <w:rFonts w:ascii="Times New Roman" w:hAnsi="Times New Roman"/>
          <w:sz w:val="28"/>
          <w:szCs w:val="28"/>
        </w:rPr>
        <w:t>Алешковского</w:t>
      </w:r>
      <w:r w:rsidR="00E11A07" w:rsidRPr="00EE33CF">
        <w:rPr>
          <w:rFonts w:ascii="Times New Roman" w:hAnsi="Times New Roman"/>
          <w:sz w:val="28"/>
          <w:szCs w:val="28"/>
        </w:rPr>
        <w:t xml:space="preserve"> сельского </w:t>
      </w:r>
      <w:r w:rsidR="00E11A07" w:rsidRPr="00EE33CF">
        <w:rPr>
          <w:rFonts w:ascii="Times New Roman" w:hAnsi="Times New Roman"/>
          <w:sz w:val="28"/>
          <w:szCs w:val="28"/>
        </w:rPr>
        <w:lastRenderedPageBreak/>
        <w:t>поселения Терновского муниципального района, МФЦ приводятся в приложении № 1 к настоящему Административному регламенту и размещаются:</w:t>
      </w:r>
    </w:p>
    <w:p w:rsidR="00E11A07" w:rsidRPr="00EE33CF" w:rsidRDefault="00E11A07" w:rsidP="00E11A07">
      <w:pPr>
        <w:autoSpaceDE w:val="0"/>
        <w:autoSpaceDN w:val="0"/>
        <w:adjustRightInd w:val="0"/>
        <w:ind w:firstLine="0"/>
        <w:rPr>
          <w:rFonts w:ascii="Times New Roman" w:hAnsi="Times New Roman"/>
          <w:sz w:val="28"/>
          <w:szCs w:val="28"/>
        </w:rPr>
      </w:pPr>
      <w:r w:rsidRPr="00EE33CF">
        <w:rPr>
          <w:rFonts w:ascii="Times New Roman" w:hAnsi="Times New Roman"/>
          <w:sz w:val="28"/>
          <w:szCs w:val="28"/>
        </w:rPr>
        <w:t>- на официальном сайте администрации в сети Интернет (</w:t>
      </w:r>
      <w:r w:rsidR="00005C6D" w:rsidRPr="00EE33CF">
        <w:rPr>
          <w:rFonts w:ascii="Times New Roman" w:hAnsi="Times New Roman"/>
          <w:sz w:val="28"/>
          <w:szCs w:val="28"/>
          <w:lang w:val="en-US"/>
        </w:rPr>
        <w:t>https</w:t>
      </w:r>
      <w:r w:rsidR="00005C6D" w:rsidRPr="00EE33CF">
        <w:rPr>
          <w:rFonts w:ascii="Times New Roman" w:hAnsi="Times New Roman"/>
          <w:sz w:val="28"/>
          <w:szCs w:val="28"/>
        </w:rPr>
        <w:t>://</w:t>
      </w:r>
      <w:proofErr w:type="spellStart"/>
      <w:r w:rsidR="00005C6D" w:rsidRPr="00EE33CF">
        <w:rPr>
          <w:rFonts w:ascii="Times New Roman" w:hAnsi="Times New Roman"/>
          <w:sz w:val="28"/>
          <w:szCs w:val="28"/>
          <w:lang w:val="en-US"/>
        </w:rPr>
        <w:t>aleshkovskoe</w:t>
      </w:r>
      <w:proofErr w:type="spellEnd"/>
      <w:r w:rsidR="00005C6D" w:rsidRPr="00EE33CF">
        <w:rPr>
          <w:rFonts w:ascii="Times New Roman" w:hAnsi="Times New Roman"/>
          <w:sz w:val="28"/>
          <w:szCs w:val="28"/>
        </w:rPr>
        <w:t>.</w:t>
      </w:r>
      <w:r w:rsidR="00005C6D" w:rsidRPr="00EE33CF">
        <w:rPr>
          <w:rFonts w:ascii="Times New Roman" w:hAnsi="Times New Roman"/>
          <w:sz w:val="28"/>
          <w:szCs w:val="28"/>
          <w:lang w:val="en-US"/>
        </w:rPr>
        <w:t>e</w:t>
      </w:r>
      <w:r w:rsidR="00005C6D" w:rsidRPr="00EE33CF">
        <w:rPr>
          <w:rFonts w:ascii="Times New Roman" w:hAnsi="Times New Roman"/>
          <w:sz w:val="28"/>
          <w:szCs w:val="28"/>
        </w:rPr>
        <w:t>-</w:t>
      </w:r>
      <w:proofErr w:type="spellStart"/>
      <w:r w:rsidR="00005C6D" w:rsidRPr="00EE33CF">
        <w:rPr>
          <w:rFonts w:ascii="Times New Roman" w:hAnsi="Times New Roman"/>
          <w:sz w:val="28"/>
          <w:szCs w:val="28"/>
          <w:lang w:val="en-US"/>
        </w:rPr>
        <w:t>gov</w:t>
      </w:r>
      <w:proofErr w:type="spellEnd"/>
      <w:r w:rsidR="00005C6D" w:rsidRPr="00EE33CF">
        <w:rPr>
          <w:rFonts w:ascii="Times New Roman" w:hAnsi="Times New Roman"/>
          <w:sz w:val="28"/>
          <w:szCs w:val="28"/>
        </w:rPr>
        <w:t>36.</w:t>
      </w:r>
      <w:proofErr w:type="spellStart"/>
      <w:r w:rsidR="00005C6D" w:rsidRPr="00EE33CF">
        <w:rPr>
          <w:rFonts w:ascii="Times New Roman" w:hAnsi="Times New Roman"/>
          <w:sz w:val="28"/>
          <w:szCs w:val="28"/>
          <w:lang w:val="en-US"/>
        </w:rPr>
        <w:t>ru</w:t>
      </w:r>
      <w:proofErr w:type="spellEnd"/>
      <w:r w:rsidR="00005C6D" w:rsidRPr="00EE33CF">
        <w:rPr>
          <w:rFonts w:ascii="Times New Roman" w:hAnsi="Times New Roman"/>
          <w:sz w:val="28"/>
          <w:szCs w:val="28"/>
        </w:rPr>
        <w:t>/</w:t>
      </w:r>
      <w:r w:rsidRPr="00EE33CF">
        <w:rPr>
          <w:rFonts w:ascii="Times New Roman" w:hAnsi="Times New Roman"/>
          <w:sz w:val="28"/>
          <w:szCs w:val="28"/>
        </w:rPr>
        <w:t>);</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на Едином портале государственных и муниципальных услуг (функций) в сети Интернет (www.gosuslugi.ru);</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на официальном сайте МФЦ (mfc.vrn.ru);</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на информационном стенде в администрации;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на информационном стенде в МФЦ.</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1.3.3.</w:t>
      </w:r>
      <w:r w:rsidR="00EB114B" w:rsidRPr="00EE33CF">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непосредственно в администрации,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непосредственно в МФЦ;</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с использованием средств телефонной связи, средств сети Интернет.</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1.3.4.</w:t>
      </w:r>
      <w:r w:rsidR="00EB114B" w:rsidRPr="00EE33CF">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текст настоящего административного регламента;</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формы, образцы заявлений, иных документов.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 </w:t>
      </w:r>
      <w:r w:rsidR="00182D30" w:rsidRPr="00EE33CF">
        <w:rPr>
          <w:rFonts w:ascii="Times New Roman" w:hAnsi="Times New Roman"/>
          <w:sz w:val="28"/>
          <w:szCs w:val="28"/>
        </w:rPr>
        <w:t>1.3.5.</w:t>
      </w:r>
      <w:r w:rsidRPr="00EE33CF">
        <w:rPr>
          <w:rFonts w:ascii="Times New Roman" w:hAnsi="Times New Roman"/>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о порядке предоставления муниципальной услуги;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о ходе предоставления муниципальной услуги;</w:t>
      </w:r>
    </w:p>
    <w:p w:rsidR="00EB114B" w:rsidRPr="00EE33CF" w:rsidRDefault="00E11A07" w:rsidP="00E11A07">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об отказе в предоставлении муниципальной услуги.</w:t>
      </w:r>
    </w:p>
    <w:p w:rsidR="00EB114B" w:rsidRPr="00EE33CF" w:rsidRDefault="00182D30" w:rsidP="00EB114B">
      <w:pPr>
        <w:rPr>
          <w:rFonts w:ascii="Times New Roman" w:hAnsi="Times New Roman"/>
          <w:sz w:val="28"/>
          <w:szCs w:val="28"/>
        </w:rPr>
      </w:pPr>
      <w:r w:rsidRPr="00EE33CF">
        <w:rPr>
          <w:rFonts w:ascii="Times New Roman" w:hAnsi="Times New Roman"/>
          <w:sz w:val="28"/>
          <w:szCs w:val="28"/>
        </w:rPr>
        <w:t xml:space="preserve">1.3.6. </w:t>
      </w:r>
      <w:r w:rsidR="00EB114B" w:rsidRPr="00EE33CF">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EB114B" w:rsidRPr="00EE33CF" w:rsidRDefault="007D35F1" w:rsidP="00EB114B">
      <w:pPr>
        <w:rPr>
          <w:rFonts w:ascii="Times New Roman" w:hAnsi="Times New Roman"/>
          <w:sz w:val="28"/>
          <w:szCs w:val="28"/>
        </w:rPr>
      </w:pPr>
      <w:r w:rsidRPr="00EE33CF">
        <w:rPr>
          <w:rFonts w:ascii="Times New Roman" w:hAnsi="Times New Roman"/>
          <w:sz w:val="28"/>
          <w:szCs w:val="28"/>
        </w:rPr>
        <w:t>1.3.7.</w:t>
      </w:r>
      <w:r w:rsidR="00D46420" w:rsidRPr="00EE33CF">
        <w:rPr>
          <w:rFonts w:ascii="Times New Roman" w:hAnsi="Times New Roman"/>
          <w:sz w:val="28"/>
          <w:szCs w:val="28"/>
        </w:rPr>
        <w:t xml:space="preserve"> </w:t>
      </w:r>
      <w:r w:rsidR="00EB114B" w:rsidRPr="00EE33CF">
        <w:rPr>
          <w:rFonts w:ascii="Times New Roman" w:hAnsi="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sidR="00EB114B" w:rsidRPr="00EE33CF">
        <w:rPr>
          <w:rFonts w:ascii="Times New Roman" w:hAnsi="Times New Roman"/>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При ответах на телефонные звонки и устные </w:t>
      </w:r>
      <w:r w:rsidR="00E11A07" w:rsidRPr="00EE33CF">
        <w:rPr>
          <w:rFonts w:ascii="Times New Roman" w:hAnsi="Times New Roman"/>
          <w:sz w:val="28"/>
          <w:szCs w:val="28"/>
        </w:rPr>
        <w:t>обращения,</w:t>
      </w:r>
      <w:r w:rsidRPr="00EE33CF">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При отсутств</w:t>
      </w:r>
      <w:proofErr w:type="gramStart"/>
      <w:r w:rsidRPr="00EE33CF">
        <w:rPr>
          <w:rFonts w:ascii="Times New Roman" w:hAnsi="Times New Roman"/>
          <w:sz w:val="28"/>
          <w:szCs w:val="28"/>
        </w:rPr>
        <w:t>ии у у</w:t>
      </w:r>
      <w:proofErr w:type="gramEnd"/>
      <w:r w:rsidRPr="00EE33CF">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81D61" w:rsidRPr="00EE33CF" w:rsidRDefault="00181D61" w:rsidP="00EB114B">
      <w:pPr>
        <w:rPr>
          <w:rFonts w:ascii="Times New Roman" w:hAnsi="Times New Roman"/>
          <w:sz w:val="28"/>
          <w:szCs w:val="28"/>
        </w:rPr>
      </w:pPr>
    </w:p>
    <w:p w:rsidR="00EB114B" w:rsidRPr="00EE33CF" w:rsidRDefault="007D35F1" w:rsidP="00181D61">
      <w:pPr>
        <w:rPr>
          <w:rFonts w:ascii="Times New Roman" w:hAnsi="Times New Roman"/>
          <w:sz w:val="28"/>
          <w:szCs w:val="28"/>
        </w:rPr>
      </w:pPr>
      <w:r w:rsidRPr="00EE33CF">
        <w:rPr>
          <w:rFonts w:ascii="Times New Roman" w:hAnsi="Times New Roman"/>
          <w:sz w:val="28"/>
          <w:szCs w:val="28"/>
        </w:rPr>
        <w:t xml:space="preserve">2. </w:t>
      </w:r>
      <w:r w:rsidR="00EB114B" w:rsidRPr="00EE33CF">
        <w:rPr>
          <w:rFonts w:ascii="Times New Roman" w:hAnsi="Times New Roman"/>
          <w:sz w:val="28"/>
          <w:szCs w:val="28"/>
        </w:rPr>
        <w:t>Стандарт предоставления муниципальной услуги</w:t>
      </w:r>
      <w:r w:rsidR="00005C6D" w:rsidRPr="00EE33CF">
        <w:rPr>
          <w:rFonts w:ascii="Times New Roman" w:hAnsi="Times New Roman"/>
          <w:sz w:val="28"/>
          <w:szCs w:val="28"/>
        </w:rPr>
        <w:t>.</w:t>
      </w:r>
    </w:p>
    <w:p w:rsidR="00EB114B" w:rsidRPr="00EE33CF" w:rsidRDefault="007D35F1" w:rsidP="00EB114B">
      <w:pPr>
        <w:rPr>
          <w:rFonts w:ascii="Times New Roman" w:hAnsi="Times New Roman"/>
          <w:sz w:val="28"/>
          <w:szCs w:val="28"/>
        </w:rPr>
      </w:pPr>
      <w:r w:rsidRPr="00EE33CF">
        <w:rPr>
          <w:rFonts w:ascii="Times New Roman" w:hAnsi="Times New Roman"/>
          <w:sz w:val="28"/>
          <w:szCs w:val="28"/>
        </w:rPr>
        <w:t>2.1.</w:t>
      </w:r>
      <w:r w:rsidR="00EB114B" w:rsidRPr="00EE33CF">
        <w:rPr>
          <w:rFonts w:ascii="Times New Roman" w:hAnsi="Times New Roman"/>
          <w:sz w:val="28"/>
          <w:szCs w:val="28"/>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B114B" w:rsidRPr="00EE33CF" w:rsidRDefault="007D35F1" w:rsidP="00EB114B">
      <w:pPr>
        <w:rPr>
          <w:rFonts w:ascii="Times New Roman" w:hAnsi="Times New Roman"/>
          <w:sz w:val="28"/>
          <w:szCs w:val="28"/>
        </w:rPr>
      </w:pPr>
      <w:r w:rsidRPr="00EE33CF">
        <w:rPr>
          <w:rFonts w:ascii="Times New Roman" w:hAnsi="Times New Roman"/>
          <w:sz w:val="28"/>
          <w:szCs w:val="28"/>
        </w:rPr>
        <w:t xml:space="preserve">2.2. </w:t>
      </w:r>
      <w:r w:rsidR="00EB114B" w:rsidRPr="00EE33CF">
        <w:rPr>
          <w:rFonts w:ascii="Times New Roman" w:hAnsi="Times New Roman"/>
          <w:sz w:val="28"/>
          <w:szCs w:val="28"/>
        </w:rPr>
        <w:t>Наименование органа, представляющего муниципальную услугу.</w:t>
      </w:r>
    </w:p>
    <w:p w:rsidR="00EB114B" w:rsidRPr="00EE33CF" w:rsidRDefault="007D35F1" w:rsidP="00EB114B">
      <w:pPr>
        <w:rPr>
          <w:rFonts w:ascii="Times New Roman" w:hAnsi="Times New Roman"/>
          <w:sz w:val="28"/>
          <w:szCs w:val="28"/>
        </w:rPr>
      </w:pPr>
      <w:r w:rsidRPr="00EE33CF">
        <w:rPr>
          <w:rFonts w:ascii="Times New Roman" w:hAnsi="Times New Roman"/>
          <w:sz w:val="28"/>
          <w:szCs w:val="28"/>
        </w:rPr>
        <w:t>2.2.1.</w:t>
      </w:r>
      <w:r w:rsidR="00EB114B" w:rsidRPr="00EE33CF">
        <w:rPr>
          <w:rFonts w:ascii="Times New Roman" w:hAnsi="Times New Roman"/>
          <w:sz w:val="28"/>
          <w:szCs w:val="28"/>
        </w:rPr>
        <w:t xml:space="preserve">Орган, предоставляющий муниципальную услугу: администрация </w:t>
      </w:r>
      <w:r w:rsidR="00005C6D" w:rsidRPr="00EE33CF">
        <w:rPr>
          <w:rFonts w:ascii="Times New Roman" w:hAnsi="Times New Roman"/>
          <w:sz w:val="28"/>
          <w:szCs w:val="28"/>
        </w:rPr>
        <w:t>Алешковского</w:t>
      </w:r>
      <w:r w:rsidR="00EB114B" w:rsidRPr="00EE33CF">
        <w:rPr>
          <w:rFonts w:ascii="Times New Roman" w:hAnsi="Times New Roman"/>
          <w:sz w:val="28"/>
          <w:szCs w:val="28"/>
        </w:rPr>
        <w:t xml:space="preserve"> сельского поселения.</w:t>
      </w:r>
    </w:p>
    <w:p w:rsidR="00EB114B" w:rsidRPr="00EE33CF" w:rsidRDefault="007D35F1" w:rsidP="00EB114B">
      <w:pPr>
        <w:rPr>
          <w:rFonts w:ascii="Times New Roman" w:hAnsi="Times New Roman"/>
          <w:sz w:val="28"/>
          <w:szCs w:val="28"/>
        </w:rPr>
      </w:pPr>
      <w:r w:rsidRPr="00EE33CF">
        <w:rPr>
          <w:rFonts w:ascii="Times New Roman" w:hAnsi="Times New Roman"/>
          <w:sz w:val="28"/>
          <w:szCs w:val="28"/>
        </w:rPr>
        <w:t xml:space="preserve">2.2.2. </w:t>
      </w:r>
      <w:r w:rsidR="00EB114B" w:rsidRPr="00EE33CF">
        <w:rPr>
          <w:rFonts w:ascii="Times New Roman" w:hAnsi="Times New Roman"/>
          <w:sz w:val="28"/>
          <w:szCs w:val="28"/>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181D61" w:rsidRPr="00EE33CF">
        <w:rPr>
          <w:rFonts w:ascii="Times New Roman" w:hAnsi="Times New Roman"/>
          <w:sz w:val="28"/>
          <w:szCs w:val="28"/>
        </w:rPr>
        <w:t>овета народных депутатов</w:t>
      </w:r>
      <w:r w:rsidR="00005C6D" w:rsidRPr="00EE33CF">
        <w:rPr>
          <w:rFonts w:ascii="Times New Roman" w:hAnsi="Times New Roman"/>
          <w:sz w:val="28"/>
          <w:szCs w:val="28"/>
        </w:rPr>
        <w:t>.</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2.3. Результат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Результатом предоставления муниципальной услуги является направление (выдача) заявителю:</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проекта соглашения о перераспределении земельных участков;</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постановления администрации об отказе в заключени</w:t>
      </w:r>
      <w:r w:rsidR="00D46420"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2.4.Срок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 xml:space="preserve">2.4.1. </w:t>
      </w:r>
      <w:proofErr w:type="gramStart"/>
      <w:r w:rsidRPr="00EE33CF">
        <w:rPr>
          <w:rFonts w:ascii="Times New Roman" w:hAnsi="Times New Roman"/>
          <w:sz w:val="28"/>
          <w:szCs w:val="28"/>
        </w:rPr>
        <w:t xml:space="preserve">В срок не более чем </w:t>
      </w:r>
      <w:r w:rsidR="00181D61" w:rsidRPr="00EE33CF">
        <w:rPr>
          <w:rFonts w:ascii="Times New Roman" w:hAnsi="Times New Roman"/>
          <w:sz w:val="28"/>
          <w:szCs w:val="28"/>
        </w:rPr>
        <w:t>30</w:t>
      </w:r>
      <w:r w:rsidRPr="00EE33CF">
        <w:rPr>
          <w:rFonts w:ascii="Times New Roman" w:hAnsi="Times New Roman"/>
          <w:sz w:val="28"/>
          <w:szCs w:val="28"/>
        </w:rPr>
        <w:t xml:space="preserve">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r w:rsidR="00D46420" w:rsidRPr="00EE33CF">
        <w:rPr>
          <w:rFonts w:ascii="Times New Roman" w:hAnsi="Times New Roman"/>
          <w:sz w:val="28"/>
          <w:szCs w:val="28"/>
        </w:rPr>
        <w:t>е</w:t>
      </w:r>
      <w:r w:rsidRPr="00EE33CF">
        <w:rPr>
          <w:rFonts w:ascii="Times New Roman" w:hAnsi="Times New Roman"/>
          <w:sz w:val="28"/>
          <w:szCs w:val="28"/>
        </w:rPr>
        <w:t xml:space="preserve"> соглашения о</w:t>
      </w:r>
      <w:proofErr w:type="gramEnd"/>
      <w:r w:rsidRPr="00EE33CF">
        <w:rPr>
          <w:rFonts w:ascii="Times New Roman" w:hAnsi="Times New Roman"/>
          <w:sz w:val="28"/>
          <w:szCs w:val="28"/>
        </w:rPr>
        <w:t xml:space="preserve"> </w:t>
      </w:r>
      <w:proofErr w:type="gramStart"/>
      <w:r w:rsidRPr="00EE33CF">
        <w:rPr>
          <w:rFonts w:ascii="Times New Roman" w:hAnsi="Times New Roman"/>
          <w:sz w:val="28"/>
          <w:szCs w:val="28"/>
        </w:rPr>
        <w:t>перераспределении</w:t>
      </w:r>
      <w:proofErr w:type="gramEnd"/>
      <w:r w:rsidRPr="00EE33CF">
        <w:rPr>
          <w:rFonts w:ascii="Times New Roman" w:hAnsi="Times New Roman"/>
          <w:sz w:val="28"/>
          <w:szCs w:val="28"/>
        </w:rPr>
        <w:t xml:space="preserve"> земельных участков. </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В срок не более чем </w:t>
      </w:r>
      <w:r w:rsidR="00181D61" w:rsidRPr="00EE33CF">
        <w:rPr>
          <w:rFonts w:ascii="Times New Roman" w:hAnsi="Times New Roman"/>
          <w:sz w:val="28"/>
          <w:szCs w:val="28"/>
        </w:rPr>
        <w:t>30</w:t>
      </w:r>
      <w:r w:rsidRPr="00EE33CF">
        <w:rPr>
          <w:rFonts w:ascii="Times New Roman" w:hAnsi="Times New Roman"/>
          <w:sz w:val="28"/>
          <w:szCs w:val="28"/>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xml:space="preserve">- прием и регистрация заявления и прилагаемых к нему документов </w:t>
      </w:r>
      <w:r w:rsidR="00181D61" w:rsidRPr="00EE33CF">
        <w:rPr>
          <w:rFonts w:ascii="Times New Roman" w:hAnsi="Times New Roman"/>
          <w:sz w:val="28"/>
          <w:szCs w:val="28"/>
        </w:rPr>
        <w:t>-</w:t>
      </w:r>
      <w:r w:rsidRPr="00EE33CF">
        <w:rPr>
          <w:rFonts w:ascii="Times New Roman" w:hAnsi="Times New Roman"/>
          <w:sz w:val="28"/>
          <w:szCs w:val="28"/>
        </w:rPr>
        <w:t xml:space="preserve">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проверка соответствия заявления и прилагаемых к нему документов требованиям пункта 2.6.1</w:t>
      </w:r>
      <w:r w:rsidR="00181D61"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w:t>
      </w:r>
      <w:r w:rsidR="00181D61" w:rsidRPr="00EE33CF">
        <w:rPr>
          <w:rFonts w:ascii="Times New Roman" w:hAnsi="Times New Roman"/>
          <w:sz w:val="28"/>
          <w:szCs w:val="28"/>
        </w:rPr>
        <w:t xml:space="preserve">- </w:t>
      </w:r>
      <w:r w:rsidRPr="00EE33CF">
        <w:rPr>
          <w:rFonts w:ascii="Times New Roman" w:hAnsi="Times New Roman"/>
          <w:sz w:val="28"/>
          <w:szCs w:val="28"/>
        </w:rPr>
        <w:t>10 дней со дня регистрации заявления;</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рассмотрение представленных докуме</w:t>
      </w:r>
      <w:r w:rsidR="00D46420" w:rsidRPr="00EE33CF">
        <w:rPr>
          <w:rFonts w:ascii="Times New Roman" w:hAnsi="Times New Roman"/>
          <w:sz w:val="28"/>
          <w:szCs w:val="28"/>
        </w:rPr>
        <w:t>нтов</w:t>
      </w:r>
      <w:r w:rsidRPr="00EE33CF">
        <w:rPr>
          <w:rFonts w:ascii="Times New Roman" w:hAnsi="Times New Roman"/>
          <w:sz w:val="28"/>
          <w:szCs w:val="28"/>
        </w:rPr>
        <w:t xml:space="preserve"> настоящего административного регламента, в рамках межведомственного взаимодействия - 7 дней; </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r w:rsidR="00181D6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- 10 дней;</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r w:rsidR="00181D6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- 2 дня;</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2.4.3. Срок исправления технических ошибок, допущенных при оформлении д</w:t>
      </w:r>
      <w:r w:rsidR="00181D61" w:rsidRPr="00EE33CF">
        <w:rPr>
          <w:rFonts w:ascii="Times New Roman" w:hAnsi="Times New Roman"/>
          <w:sz w:val="28"/>
          <w:szCs w:val="28"/>
        </w:rPr>
        <w:t>окументов, не должен превышать 3</w:t>
      </w:r>
      <w:r w:rsidRPr="00EE33CF">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Правовые основы для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 xml:space="preserve">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w:t>
      </w:r>
      <w:proofErr w:type="gramStart"/>
      <w:r w:rsidRPr="00EE33CF">
        <w:rPr>
          <w:rFonts w:ascii="Times New Roman" w:hAnsi="Times New Roman"/>
          <w:sz w:val="28"/>
          <w:szCs w:val="28"/>
        </w:rPr>
        <w:t>с</w:t>
      </w:r>
      <w:proofErr w:type="gramEnd"/>
      <w:r w:rsidRPr="00EE33CF">
        <w:rPr>
          <w:rFonts w:ascii="Times New Roman" w:hAnsi="Times New Roman"/>
          <w:sz w:val="28"/>
          <w:szCs w:val="28"/>
        </w:rPr>
        <w:t>:</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xml:space="preserve">- </w:t>
      </w:r>
      <w:r w:rsidR="00F40A44" w:rsidRPr="00EE33CF">
        <w:rPr>
          <w:rFonts w:ascii="Times New Roman" w:hAnsi="Times New Roman"/>
          <w:sz w:val="28"/>
          <w:szCs w:val="28"/>
        </w:rPr>
        <w:t xml:space="preserve"> Конституцией Российской Федерации, принятой на всенародном голосовании 12.12.1993 («Собрание законодательства РФ», 26.01.2009, №4, ст. 445; «Российская газета», 25.12.1993, № 237; «Парламентская газета», 26-29.01.2099, №4)</w:t>
      </w:r>
      <w:r w:rsidRPr="00EE33CF">
        <w:rPr>
          <w:rFonts w:ascii="Times New Roman" w:hAnsi="Times New Roman"/>
          <w:sz w:val="28"/>
          <w:szCs w:val="28"/>
        </w:rPr>
        <w:t>;</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B114B" w:rsidRPr="00EE33CF" w:rsidRDefault="00EB114B" w:rsidP="00181D61">
      <w:pPr>
        <w:ind w:firstLine="0"/>
        <w:rPr>
          <w:rFonts w:ascii="Times New Roman" w:hAnsi="Times New Roman"/>
          <w:sz w:val="28"/>
          <w:szCs w:val="28"/>
        </w:rPr>
      </w:pPr>
      <w:proofErr w:type="gramStart"/>
      <w:r w:rsidRPr="00EE33CF">
        <w:rPr>
          <w:rFonts w:ascii="Times New Roman" w:hAnsi="Times New Roman"/>
          <w:sz w:val="28"/>
          <w:szCs w:val="28"/>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E33CF">
        <w:rPr>
          <w:rFonts w:ascii="Times New Roman" w:hAnsi="Times New Roman"/>
          <w:sz w:val="28"/>
          <w:szCs w:val="28"/>
        </w:rPr>
        <w:t xml:space="preserve"> </w:t>
      </w:r>
      <w:proofErr w:type="gramStart"/>
      <w:r w:rsidRPr="00EE33CF">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EE33CF">
        <w:rPr>
          <w:rFonts w:ascii="Times New Roman" w:hAnsi="Times New Roman"/>
          <w:sz w:val="28"/>
          <w:szCs w:val="28"/>
        </w:rPr>
        <w:lastRenderedPageBreak/>
        <w:t>телекоммуникационной сети «Интернет», а также требований к их формату» (Официальный интернет-портал правовой информации</w:t>
      </w:r>
      <w:proofErr w:type="gramEnd"/>
      <w:r w:rsidRPr="00EE33CF">
        <w:rPr>
          <w:rFonts w:ascii="Times New Roman" w:hAnsi="Times New Roman"/>
          <w:sz w:val="28"/>
          <w:szCs w:val="28"/>
        </w:rPr>
        <w:t xml:space="preserve"> </w:t>
      </w:r>
      <w:proofErr w:type="gramStart"/>
      <w:r w:rsidRPr="00EE33CF">
        <w:rPr>
          <w:rFonts w:ascii="Times New Roman" w:hAnsi="Times New Roman"/>
          <w:sz w:val="28"/>
          <w:szCs w:val="28"/>
        </w:rPr>
        <w:t>http://www.pravo.gov.ru, 27.02.2015);</w:t>
      </w:r>
      <w:proofErr w:type="gramEnd"/>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xml:space="preserve">- Уставом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Воронежской области (публикация);</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xml:space="preserve">- </w:t>
      </w:r>
      <w:r w:rsidR="00181D61" w:rsidRPr="00EE33CF">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005C6D" w:rsidRPr="00EE33CF">
        <w:rPr>
          <w:rFonts w:ascii="Times New Roman" w:hAnsi="Times New Roman"/>
          <w:bCs/>
          <w:iCs/>
          <w:sz w:val="28"/>
          <w:szCs w:val="28"/>
        </w:rPr>
        <w:t>Алешковского</w:t>
      </w:r>
      <w:r w:rsidR="00181D61" w:rsidRPr="00EE33CF">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Pr="00EE33CF">
        <w:rPr>
          <w:rFonts w:ascii="Times New Roman" w:hAnsi="Times New Roman"/>
          <w:iCs/>
          <w:sz w:val="28"/>
          <w:szCs w:val="28"/>
        </w:rPr>
        <w:t>.</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EB114B" w:rsidRPr="00EE33CF" w:rsidRDefault="00EB114B" w:rsidP="00EB114B">
      <w:pPr>
        <w:rPr>
          <w:rFonts w:ascii="Times New Roman" w:hAnsi="Times New Roman"/>
          <w:sz w:val="28"/>
          <w:szCs w:val="28"/>
        </w:rPr>
      </w:pPr>
      <w:bookmarkStart w:id="1" w:name="P1449"/>
      <w:bookmarkEnd w:id="1"/>
      <w:r w:rsidRPr="00EE33CF">
        <w:rPr>
          <w:rFonts w:ascii="Times New Roman" w:hAnsi="Times New Roman"/>
          <w:sz w:val="28"/>
          <w:szCs w:val="28"/>
        </w:rPr>
        <w:t>В заявлении о перераспределении земельных участков указываются: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 почтовый адрес и (или) адрес электронной почты для связи с заявителем.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Образец заявления приведен в приложении № 2 к настоящему административному регламенту</w:t>
      </w:r>
      <w:bookmarkStart w:id="2" w:name="P1455"/>
      <w:bookmarkEnd w:id="2"/>
      <w:r w:rsidRPr="00EE33CF">
        <w:rPr>
          <w:rFonts w:ascii="Times New Roman" w:hAnsi="Times New Roman"/>
          <w:sz w:val="28"/>
          <w:szCs w:val="28"/>
        </w:rPr>
        <w:t>.</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Заявление в форме электронного документа представляется по выбору заявителя:</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посредством отправки через личный кабинет на Едином портале государственных и муниципальных услуг (функций);</w:t>
      </w:r>
    </w:p>
    <w:p w:rsidR="00EB114B" w:rsidRPr="00EE33CF" w:rsidRDefault="00EB114B" w:rsidP="00181D61">
      <w:pPr>
        <w:ind w:firstLine="0"/>
        <w:rPr>
          <w:rFonts w:ascii="Times New Roman" w:hAnsi="Times New Roman"/>
          <w:sz w:val="28"/>
          <w:szCs w:val="28"/>
        </w:rPr>
      </w:pPr>
      <w:r w:rsidRPr="00EE33CF">
        <w:rPr>
          <w:rFonts w:ascii="Times New Roman" w:hAnsi="Times New Roman"/>
          <w:sz w:val="28"/>
          <w:szCs w:val="28"/>
        </w:rPr>
        <w:t xml:space="preserve">- путем направления электронного документа в администрацию на официальную электронную почту </w:t>
      </w:r>
      <w:proofErr w:type="spellStart"/>
      <w:r w:rsidR="00005C6D" w:rsidRPr="00EE33CF">
        <w:rPr>
          <w:rFonts w:ascii="Times New Roman" w:hAnsi="Times New Roman"/>
          <w:sz w:val="28"/>
          <w:szCs w:val="28"/>
          <w:lang w:val="en-US"/>
        </w:rPr>
        <w:t>aleshkov</w:t>
      </w:r>
      <w:proofErr w:type="spellEnd"/>
      <w:r w:rsidR="00005C6D" w:rsidRPr="00EE33CF">
        <w:rPr>
          <w:rFonts w:ascii="Times New Roman" w:hAnsi="Times New Roman"/>
          <w:sz w:val="28"/>
          <w:szCs w:val="28"/>
        </w:rPr>
        <w:t>.</w:t>
      </w:r>
      <w:proofErr w:type="spellStart"/>
      <w:r w:rsidR="00005C6D" w:rsidRPr="00EE33CF">
        <w:rPr>
          <w:rFonts w:ascii="Times New Roman" w:hAnsi="Times New Roman"/>
          <w:sz w:val="28"/>
          <w:szCs w:val="28"/>
          <w:lang w:val="en-US"/>
        </w:rPr>
        <w:t>ternov</w:t>
      </w:r>
      <w:proofErr w:type="spellEnd"/>
      <w:r w:rsidR="00EE4CCA" w:rsidRPr="00EE33CF">
        <w:rPr>
          <w:rFonts w:ascii="Times New Roman" w:hAnsi="Times New Roman"/>
          <w:bCs/>
          <w:kern w:val="32"/>
          <w:sz w:val="28"/>
          <w:szCs w:val="28"/>
        </w:rPr>
        <w:t>@</w:t>
      </w:r>
      <w:proofErr w:type="spellStart"/>
      <w:r w:rsidR="00EE4CCA" w:rsidRPr="00EE33CF">
        <w:rPr>
          <w:rFonts w:ascii="Times New Roman" w:hAnsi="Times New Roman"/>
          <w:bCs/>
          <w:kern w:val="32"/>
          <w:sz w:val="28"/>
          <w:szCs w:val="28"/>
          <w:lang w:val="en-US"/>
        </w:rPr>
        <w:t>govvrn</w:t>
      </w:r>
      <w:proofErr w:type="spellEnd"/>
      <w:r w:rsidR="00EE4CCA" w:rsidRPr="00EE33CF">
        <w:rPr>
          <w:rFonts w:ascii="Times New Roman" w:hAnsi="Times New Roman"/>
          <w:bCs/>
          <w:kern w:val="32"/>
          <w:sz w:val="28"/>
          <w:szCs w:val="28"/>
        </w:rPr>
        <w:t>.</w:t>
      </w:r>
      <w:proofErr w:type="spellStart"/>
      <w:r w:rsidR="00EE4CCA" w:rsidRPr="00EE33CF">
        <w:rPr>
          <w:rFonts w:ascii="Times New Roman" w:hAnsi="Times New Roman"/>
          <w:bCs/>
          <w:kern w:val="32"/>
          <w:sz w:val="28"/>
          <w:szCs w:val="28"/>
          <w:lang w:val="en-US"/>
        </w:rPr>
        <w:t>ru</w:t>
      </w:r>
      <w:proofErr w:type="spellEnd"/>
      <w:r w:rsidR="00EE4CCA" w:rsidRPr="00EE33CF">
        <w:rPr>
          <w:rFonts w:ascii="Times New Roman" w:hAnsi="Times New Roman"/>
          <w:sz w:val="28"/>
          <w:szCs w:val="28"/>
        </w:rPr>
        <w:t xml:space="preserve"> </w:t>
      </w:r>
      <w:r w:rsidRPr="00EE33CF">
        <w:rPr>
          <w:rFonts w:ascii="Times New Roman" w:hAnsi="Times New Roman"/>
          <w:sz w:val="28"/>
          <w:szCs w:val="28"/>
        </w:rPr>
        <w:t>(далее - посредством электронной почты).</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В заявлении указывается один из следующих способов предоставления результатов рассмотрения заявления:</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в виде бумажного документа, который заявитель получает непосредственно при личном обращении;</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в виде бумажного документа, который направляется заявителю посредством почтового отправления;</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в электронном виде посредством Единого портала государственных и муниципальных услуг (функций);</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в виде электронного документа, который направляется администрацией заявителю посредством электронной почты.</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электронной подписью заявителя (представителя заявителя);</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усиленной квалифицированной электронной подписью заявителя (представителя заявителя).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лица, действующего от имени юридического лица без доверенности;</w:t>
      </w:r>
    </w:p>
    <w:p w:rsidR="00EB114B" w:rsidRPr="00EE33CF" w:rsidRDefault="00EB114B" w:rsidP="00EE4CCA">
      <w:pPr>
        <w:ind w:firstLine="0"/>
        <w:rPr>
          <w:rFonts w:ascii="Times New Roman" w:hAnsi="Times New Roman"/>
          <w:sz w:val="28"/>
          <w:szCs w:val="28"/>
        </w:rPr>
      </w:pPr>
      <w:r w:rsidRPr="00EE33CF">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EB114B" w:rsidRPr="00EE33CF" w:rsidRDefault="00EB114B" w:rsidP="00EB114B">
      <w:pPr>
        <w:rPr>
          <w:rFonts w:ascii="Times New Roman" w:hAnsi="Times New Roman"/>
          <w:sz w:val="28"/>
          <w:szCs w:val="28"/>
          <w:lang w:eastAsia="ar-SA"/>
        </w:rPr>
      </w:pPr>
      <w:r w:rsidRPr="00EE33CF">
        <w:rPr>
          <w:rFonts w:ascii="Times New Roman" w:hAnsi="Times New Roman"/>
          <w:sz w:val="28"/>
          <w:szCs w:val="28"/>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w:t>
      </w:r>
      <w:r w:rsidR="00EE4CCA" w:rsidRPr="00EE33CF">
        <w:rPr>
          <w:rFonts w:ascii="Times New Roman" w:hAnsi="Times New Roman"/>
          <w:sz w:val="28"/>
          <w:szCs w:val="28"/>
        </w:rPr>
        <w:t>также,</w:t>
      </w:r>
      <w:r w:rsidRPr="00EE33CF">
        <w:rPr>
          <w:rFonts w:ascii="Times New Roman" w:hAnsi="Times New Roman"/>
          <w:sz w:val="28"/>
          <w:szCs w:val="28"/>
        </w:rPr>
        <w:t xml:space="preserve"> если заявление подписано усиленной квалифицированной электронной подписью.</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2.6.1.2. К заявлению о перераспределении земельных участков прилагаются следующие документы:</w:t>
      </w:r>
    </w:p>
    <w:p w:rsidR="00EB114B" w:rsidRPr="00EE33CF" w:rsidRDefault="00EB114B" w:rsidP="00EB114B">
      <w:pPr>
        <w:rPr>
          <w:rFonts w:ascii="Times New Roman" w:hAnsi="Times New Roman"/>
          <w:sz w:val="28"/>
          <w:szCs w:val="28"/>
        </w:rPr>
      </w:pPr>
      <w:r w:rsidRPr="00EE33CF">
        <w:rPr>
          <w:rFonts w:ascii="Times New Roman" w:hAnsi="Times New Roman"/>
          <w:sz w:val="28"/>
          <w:szCs w:val="28"/>
          <w:lang w:eastAsia="ar-SA"/>
        </w:rPr>
        <w:t xml:space="preserve">1) </w:t>
      </w:r>
      <w:r w:rsidRPr="00EE33CF">
        <w:rPr>
          <w:rFonts w:ascii="Times New Roman" w:hAnsi="Times New Roman"/>
          <w:sz w:val="28"/>
          <w:szCs w:val="28"/>
        </w:rPr>
        <w:t xml:space="preserve">копии правоустанавливающих или </w:t>
      </w:r>
      <w:proofErr w:type="spellStart"/>
      <w:r w:rsidRPr="00EE33CF">
        <w:rPr>
          <w:rFonts w:ascii="Times New Roman" w:hAnsi="Times New Roman"/>
          <w:sz w:val="28"/>
          <w:szCs w:val="28"/>
        </w:rPr>
        <w:t>правоудостоверяющих</w:t>
      </w:r>
      <w:proofErr w:type="spellEnd"/>
      <w:r w:rsidRPr="00EE33CF">
        <w:rPr>
          <w:rFonts w:ascii="Times New Roman" w:hAnsi="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Запрещается требовать от заявителя:</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14B" w:rsidRPr="00EE33CF" w:rsidRDefault="00EB114B" w:rsidP="008D6487">
      <w:pPr>
        <w:ind w:firstLine="0"/>
        <w:rPr>
          <w:rFonts w:ascii="Times New Roman" w:hAnsi="Times New Roman"/>
          <w:sz w:val="28"/>
          <w:szCs w:val="28"/>
        </w:rPr>
      </w:pPr>
      <w:proofErr w:type="gramStart"/>
      <w:r w:rsidRPr="00EE33CF">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EE33CF">
        <w:rPr>
          <w:rFonts w:ascii="Times New Roman" w:hAnsi="Times New Roman"/>
          <w:sz w:val="28"/>
          <w:szCs w:val="28"/>
        </w:rPr>
        <w:t xml:space="preserve"> 7 Федерального закона от 27.07.2010 №210-ФЗ «Об организации предоставления государственных и муниципальных услуг».</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2.7. </w:t>
      </w:r>
      <w:r w:rsidR="00EB114B" w:rsidRPr="00EE33CF">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B114B" w:rsidRPr="00EE33CF" w:rsidRDefault="00EB114B" w:rsidP="00EB114B">
      <w:pPr>
        <w:rPr>
          <w:rFonts w:ascii="Times New Roman" w:hAnsi="Times New Roman"/>
          <w:sz w:val="28"/>
          <w:szCs w:val="28"/>
        </w:rPr>
      </w:pPr>
      <w:bookmarkStart w:id="3" w:name="P200"/>
      <w:bookmarkEnd w:id="3"/>
      <w:r w:rsidRPr="00EE33CF">
        <w:rPr>
          <w:rFonts w:ascii="Times New Roman" w:hAnsi="Times New Roman"/>
          <w:sz w:val="28"/>
          <w:szCs w:val="28"/>
        </w:rPr>
        <w:t>2.7.2. Основания для возврата заявления о перераспределении земельных участков:</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заявление не соответствует требованиям пункта 2.6.1.1</w:t>
      </w:r>
      <w:r w:rsidR="008D6487"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заявление подано в иной орган;</w:t>
      </w:r>
    </w:p>
    <w:p w:rsidR="00EB114B" w:rsidRPr="00EE33CF" w:rsidRDefault="00EB114B" w:rsidP="008D6487">
      <w:pPr>
        <w:ind w:firstLine="0"/>
        <w:rPr>
          <w:rFonts w:ascii="Times New Roman" w:hAnsi="Times New Roman"/>
          <w:sz w:val="28"/>
          <w:szCs w:val="28"/>
        </w:rPr>
      </w:pPr>
      <w:r w:rsidRPr="00EE33CF">
        <w:rPr>
          <w:rFonts w:ascii="Times New Roman" w:hAnsi="Times New Roman"/>
          <w:sz w:val="28"/>
          <w:szCs w:val="28"/>
        </w:rPr>
        <w:t>- к заявлению не приложены документы, предусмотренные пунктом 2.6.1.2</w:t>
      </w:r>
      <w:r w:rsidR="008D6487"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2.8. </w:t>
      </w:r>
      <w:r w:rsidR="00EB114B" w:rsidRPr="00EE33CF">
        <w:rPr>
          <w:rFonts w:ascii="Times New Roman" w:hAnsi="Times New Roman"/>
          <w:sz w:val="28"/>
          <w:szCs w:val="28"/>
        </w:rPr>
        <w:t>Исчерпывающий перечень оснований для отказа в предоставлении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Администрация принимает решение об отказе в заключени</w:t>
      </w:r>
      <w:r w:rsidR="008D6487"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при наличии хотя бы одного из следующих оснований: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РФ;</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2) не представлено в письменной форме согласие лиц, указанных в пункте 4 статьи 11.2 Земельного кодекса РФ, если земельные участки, </w:t>
      </w:r>
      <w:r w:rsidRPr="00EE33CF">
        <w:rPr>
          <w:rFonts w:ascii="Times New Roman" w:hAnsi="Times New Roman"/>
          <w:sz w:val="28"/>
          <w:szCs w:val="28"/>
        </w:rPr>
        <w:lastRenderedPageBreak/>
        <w:t>которые предлагается перераспределить, обременены правами указанных лиц;</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EE33CF">
        <w:rPr>
          <w:rFonts w:ascii="Times New Roman" w:hAnsi="Times New Roman"/>
          <w:sz w:val="28"/>
          <w:szCs w:val="28"/>
        </w:rPr>
        <w:t xml:space="preserve">), </w:t>
      </w:r>
      <w:proofErr w:type="gramStart"/>
      <w:r w:rsidRPr="00EE33CF">
        <w:rPr>
          <w:rFonts w:ascii="Times New Roman" w:hAnsi="Times New Roman"/>
          <w:sz w:val="28"/>
          <w:szCs w:val="28"/>
        </w:rPr>
        <w:t>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r w:rsidR="006A0BB8" w:rsidRPr="00EE33CF">
        <w:rPr>
          <w:rFonts w:ascii="Times New Roman" w:hAnsi="Times New Roman"/>
          <w:sz w:val="28"/>
          <w:szCs w:val="28"/>
        </w:rPr>
        <w:t>извещение,</w:t>
      </w:r>
      <w:r w:rsidRPr="00EE33CF">
        <w:rPr>
          <w:rFonts w:ascii="Times New Roman" w:hAnsi="Times New Roman"/>
          <w:sz w:val="28"/>
          <w:szCs w:val="28"/>
        </w:rPr>
        <w:t xml:space="preserve"> о проведении которого размещено в соответствии с пунктом 19 статьи 39.11Земельного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w:t>
      </w:r>
      <w:proofErr w:type="gramEnd"/>
      <w:r w:rsidRPr="00EE33CF">
        <w:rPr>
          <w:rFonts w:ascii="Times New Roman" w:hAnsi="Times New Roman"/>
          <w:sz w:val="28"/>
          <w:szCs w:val="28"/>
        </w:rPr>
        <w:t xml:space="preserve"> истек;</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w:t>
      </w:r>
      <w:r w:rsidRPr="00EE33CF">
        <w:rPr>
          <w:rFonts w:ascii="Times New Roman" w:hAnsi="Times New Roman"/>
          <w:sz w:val="28"/>
          <w:szCs w:val="28"/>
        </w:rPr>
        <w:lastRenderedPageBreak/>
        <w:t>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w:t>
      </w:r>
      <w:r w:rsidR="006A0BB8" w:rsidRPr="00EE33CF">
        <w:rPr>
          <w:rFonts w:ascii="Times New Roman" w:hAnsi="Times New Roman"/>
          <w:sz w:val="28"/>
          <w:szCs w:val="28"/>
        </w:rPr>
        <w:t>10</w:t>
      </w:r>
      <w:r w:rsidRPr="00EE33CF">
        <w:rPr>
          <w:rFonts w:ascii="Times New Roman" w:hAnsi="Times New Roman"/>
          <w:sz w:val="28"/>
          <w:szCs w:val="28"/>
        </w:rPr>
        <w:t xml:space="preserve"> процентов.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Решение об отказе в заключени</w:t>
      </w:r>
      <w:r w:rsidR="006A0BB8"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2.9. </w:t>
      </w:r>
      <w:r w:rsidR="00EB114B" w:rsidRPr="00EE33CF">
        <w:rPr>
          <w:rFonts w:ascii="Times New Roman" w:hAnsi="Times New Roman"/>
          <w:sz w:val="28"/>
          <w:szCs w:val="28"/>
        </w:rPr>
        <w:t xml:space="preserve"> Размер платы, взимаемой с заявителя при предоставлении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Муниципальная услуга предоставляется на бесплатной основе.</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2.10. </w:t>
      </w:r>
      <w:r w:rsidR="00EB114B" w:rsidRPr="00EE33C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2.11. </w:t>
      </w:r>
      <w:r w:rsidR="00EB114B" w:rsidRPr="00EE33CF">
        <w:rPr>
          <w:rFonts w:ascii="Times New Roman" w:hAnsi="Times New Roman"/>
          <w:sz w:val="28"/>
          <w:szCs w:val="28"/>
        </w:rPr>
        <w:t>Требования к помещениям, в которых предоставляется муниципальная услуга.</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2.11.1.</w:t>
      </w:r>
      <w:r w:rsidR="00EB114B" w:rsidRPr="00EE33CF">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2.11.2. </w:t>
      </w:r>
      <w:r w:rsidR="00EB114B" w:rsidRPr="00EE33CF">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Доступ заявителей к парковочным местам является бесплатным.</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2.11.3. </w:t>
      </w:r>
      <w:r w:rsidR="00EB114B" w:rsidRPr="00EE33CF">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 xml:space="preserve">2.11.4. </w:t>
      </w:r>
      <w:r w:rsidR="00EB114B" w:rsidRPr="00EE33CF">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информационными стендами, на которых размещается визуальная и текстовая информация;</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стульями и столами для оформления документов.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К информационным стендам должна быть обеспечена возможность свободного доступа граждан.</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режим работы органов, предоставляющих муниципальную услугу;</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графики личного приема граждан уполномоченными должностными лицами;</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образцы оформления документов.</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2.11.5.</w:t>
      </w:r>
      <w:r w:rsidR="00EB114B" w:rsidRPr="00EE33CF">
        <w:rPr>
          <w:rFonts w:ascii="Times New Roman" w:hAnsi="Times New Roman"/>
          <w:sz w:val="28"/>
          <w:szCs w:val="28"/>
        </w:rPr>
        <w:t>Требования к обеспечению условий доступности муниципальных услуг для инвалидов.</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w:t>
      </w:r>
      <w:r w:rsidRPr="00EE33CF">
        <w:rPr>
          <w:rFonts w:ascii="Times New Roman" w:hAnsi="Times New Roman"/>
          <w:sz w:val="28"/>
          <w:szCs w:val="28"/>
        </w:rPr>
        <w:lastRenderedPageBreak/>
        <w:t xml:space="preserve">инвалидов, </w:t>
      </w:r>
      <w:proofErr w:type="gramStart"/>
      <w:r w:rsidRPr="00EE33CF">
        <w:rPr>
          <w:rFonts w:ascii="Times New Roman" w:hAnsi="Times New Roman"/>
          <w:sz w:val="28"/>
          <w:szCs w:val="28"/>
        </w:rPr>
        <w:t>орган, предоставляющий муниципальную услугу обеспечивает</w:t>
      </w:r>
      <w:proofErr w:type="gramEnd"/>
      <w:r w:rsidRPr="00EE33CF">
        <w:rPr>
          <w:rFonts w:ascii="Times New Roman" w:hAnsi="Times New Roman"/>
          <w:sz w:val="28"/>
          <w:szCs w:val="28"/>
        </w:rPr>
        <w:t xml:space="preserve"> предоставление муниципальной услуги по месту жительства инвалида.</w:t>
      </w:r>
    </w:p>
    <w:p w:rsidR="00EB114B" w:rsidRPr="00EE33CF" w:rsidRDefault="008622BF" w:rsidP="00EB114B">
      <w:pPr>
        <w:rPr>
          <w:rFonts w:ascii="Times New Roman" w:hAnsi="Times New Roman"/>
          <w:sz w:val="28"/>
          <w:szCs w:val="28"/>
        </w:rPr>
      </w:pPr>
      <w:r w:rsidRPr="00EE33CF">
        <w:rPr>
          <w:rFonts w:ascii="Times New Roman" w:hAnsi="Times New Roman"/>
          <w:sz w:val="28"/>
          <w:szCs w:val="28"/>
        </w:rPr>
        <w:t>2.</w:t>
      </w:r>
      <w:r w:rsidR="003A35C5" w:rsidRPr="00EE33CF">
        <w:rPr>
          <w:rFonts w:ascii="Times New Roman" w:hAnsi="Times New Roman"/>
          <w:sz w:val="28"/>
          <w:szCs w:val="28"/>
        </w:rPr>
        <w:t>12.</w:t>
      </w:r>
      <w:r w:rsidR="006A0BB8" w:rsidRPr="00EE33CF">
        <w:rPr>
          <w:rFonts w:ascii="Times New Roman" w:hAnsi="Times New Roman"/>
          <w:sz w:val="28"/>
          <w:szCs w:val="28"/>
        </w:rPr>
        <w:t xml:space="preserve"> </w:t>
      </w:r>
      <w:r w:rsidR="00EB114B" w:rsidRPr="00EE33CF">
        <w:rPr>
          <w:rFonts w:ascii="Times New Roman" w:hAnsi="Times New Roman"/>
          <w:sz w:val="28"/>
          <w:szCs w:val="28"/>
        </w:rPr>
        <w:t>Показатели доступности и качества муниципальной услуги.</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2.12.1.</w:t>
      </w:r>
      <w:r w:rsidR="006A0BB8" w:rsidRPr="00EE33CF">
        <w:rPr>
          <w:rFonts w:ascii="Times New Roman" w:hAnsi="Times New Roman"/>
          <w:sz w:val="28"/>
          <w:szCs w:val="28"/>
        </w:rPr>
        <w:t xml:space="preserve"> </w:t>
      </w:r>
      <w:r w:rsidR="00EB114B" w:rsidRPr="00EE33CF">
        <w:rPr>
          <w:rFonts w:ascii="Times New Roman" w:hAnsi="Times New Roman"/>
          <w:sz w:val="28"/>
          <w:szCs w:val="28"/>
        </w:rPr>
        <w:t>Показателями доступности муниципальной услуги являются:</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оборудование мест ожидания в администрации доступными местами общего пользования;</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соблюдение графика работы администрации;</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возможность получения муниципальной услуги в МФЦ;</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2.12.2.</w:t>
      </w:r>
      <w:r w:rsidR="00EB114B" w:rsidRPr="00EE33CF">
        <w:rPr>
          <w:rFonts w:ascii="Times New Roman" w:hAnsi="Times New Roman"/>
          <w:sz w:val="28"/>
          <w:szCs w:val="28"/>
        </w:rPr>
        <w:t>Показателями качества муниципальной услуги являются:</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соблюдение сроков предоставления муниципальной услуги;</w:t>
      </w:r>
    </w:p>
    <w:p w:rsidR="00EB114B" w:rsidRPr="00EE33CF" w:rsidRDefault="00EB114B" w:rsidP="006A0BB8">
      <w:pPr>
        <w:ind w:firstLine="0"/>
        <w:rPr>
          <w:rFonts w:ascii="Times New Roman" w:hAnsi="Times New Roman"/>
          <w:sz w:val="28"/>
          <w:szCs w:val="28"/>
        </w:rPr>
      </w:pPr>
      <w:r w:rsidRPr="00EE33CF">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 xml:space="preserve">2.13. </w:t>
      </w:r>
      <w:r w:rsidR="00EB114B" w:rsidRPr="00EE33CF">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2.13.1.</w:t>
      </w:r>
      <w:r w:rsidR="006A0BB8" w:rsidRPr="00EE33CF">
        <w:rPr>
          <w:rFonts w:ascii="Times New Roman" w:hAnsi="Times New Roman"/>
          <w:sz w:val="28"/>
          <w:szCs w:val="28"/>
        </w:rPr>
        <w:t xml:space="preserve"> </w:t>
      </w:r>
      <w:r w:rsidR="00EB114B" w:rsidRPr="00EE33CF">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 xml:space="preserve">2.13.2. </w:t>
      </w:r>
      <w:r w:rsidR="00EB114B" w:rsidRPr="00EE33CF">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 xml:space="preserve">2.13.3. </w:t>
      </w:r>
      <w:r w:rsidR="00EB114B" w:rsidRPr="00EE33CF">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92146" w:rsidRPr="00EE33CF">
        <w:rPr>
          <w:rFonts w:ascii="Times New Roman" w:hAnsi="Times New Roman"/>
          <w:sz w:val="28"/>
          <w:szCs w:val="28"/>
        </w:rPr>
        <w:t>(</w:t>
      </w:r>
      <w:r w:rsidR="009513C3" w:rsidRPr="00EE33CF">
        <w:rPr>
          <w:rFonts w:ascii="Times New Roman" w:hAnsi="Times New Roman"/>
          <w:sz w:val="28"/>
          <w:szCs w:val="28"/>
          <w:lang w:val="en-US"/>
        </w:rPr>
        <w:t>https</w:t>
      </w:r>
      <w:r w:rsidR="009513C3" w:rsidRPr="00EE33CF">
        <w:rPr>
          <w:rFonts w:ascii="Times New Roman" w:hAnsi="Times New Roman"/>
          <w:sz w:val="28"/>
          <w:szCs w:val="28"/>
        </w:rPr>
        <w:t>://</w:t>
      </w:r>
      <w:proofErr w:type="spellStart"/>
      <w:r w:rsidR="009513C3" w:rsidRPr="00EE33CF">
        <w:rPr>
          <w:rFonts w:ascii="Times New Roman" w:hAnsi="Times New Roman"/>
          <w:sz w:val="28"/>
          <w:szCs w:val="28"/>
          <w:lang w:val="en-US"/>
        </w:rPr>
        <w:t>aleshkovskoe</w:t>
      </w:r>
      <w:proofErr w:type="spellEnd"/>
      <w:r w:rsidR="009513C3" w:rsidRPr="00EE33CF">
        <w:rPr>
          <w:rFonts w:ascii="Times New Roman" w:hAnsi="Times New Roman"/>
          <w:sz w:val="28"/>
          <w:szCs w:val="28"/>
        </w:rPr>
        <w:t>.</w:t>
      </w:r>
      <w:r w:rsidR="009513C3" w:rsidRPr="00EE33CF">
        <w:rPr>
          <w:rFonts w:ascii="Times New Roman" w:hAnsi="Times New Roman"/>
          <w:sz w:val="28"/>
          <w:szCs w:val="28"/>
          <w:lang w:val="en-US"/>
        </w:rPr>
        <w:t>e</w:t>
      </w:r>
      <w:r w:rsidR="009513C3" w:rsidRPr="00EE33CF">
        <w:rPr>
          <w:rFonts w:ascii="Times New Roman" w:hAnsi="Times New Roman"/>
          <w:sz w:val="28"/>
          <w:szCs w:val="28"/>
        </w:rPr>
        <w:t>-</w:t>
      </w:r>
      <w:proofErr w:type="spellStart"/>
      <w:r w:rsidR="009513C3" w:rsidRPr="00EE33CF">
        <w:rPr>
          <w:rFonts w:ascii="Times New Roman" w:hAnsi="Times New Roman"/>
          <w:sz w:val="28"/>
          <w:szCs w:val="28"/>
          <w:lang w:val="en-US"/>
        </w:rPr>
        <w:t>gov</w:t>
      </w:r>
      <w:proofErr w:type="spellEnd"/>
      <w:r w:rsidR="009513C3" w:rsidRPr="00EE33CF">
        <w:rPr>
          <w:rFonts w:ascii="Times New Roman" w:hAnsi="Times New Roman"/>
          <w:sz w:val="28"/>
          <w:szCs w:val="28"/>
        </w:rPr>
        <w:t>36.</w:t>
      </w:r>
      <w:proofErr w:type="spellStart"/>
      <w:r w:rsidR="009513C3" w:rsidRPr="00EE33CF">
        <w:rPr>
          <w:rFonts w:ascii="Times New Roman" w:hAnsi="Times New Roman"/>
          <w:sz w:val="28"/>
          <w:szCs w:val="28"/>
          <w:lang w:val="en-US"/>
        </w:rPr>
        <w:t>ru</w:t>
      </w:r>
      <w:proofErr w:type="spellEnd"/>
      <w:r w:rsidR="009513C3" w:rsidRPr="00EE33CF">
        <w:rPr>
          <w:rFonts w:ascii="Times New Roman" w:hAnsi="Times New Roman"/>
          <w:sz w:val="28"/>
          <w:szCs w:val="28"/>
        </w:rPr>
        <w:t>/</w:t>
      </w:r>
      <w:r w:rsidR="00F92146" w:rsidRPr="00EE33CF">
        <w:rPr>
          <w:rFonts w:ascii="Times New Roman" w:hAnsi="Times New Roman"/>
          <w:sz w:val="28"/>
          <w:szCs w:val="28"/>
        </w:rPr>
        <w:t>),</w:t>
      </w:r>
      <w:r w:rsidR="00EB114B" w:rsidRPr="00EE33CF">
        <w:rPr>
          <w:rFonts w:ascii="Times New Roman" w:hAnsi="Times New Roman"/>
          <w:sz w:val="28"/>
          <w:szCs w:val="28"/>
        </w:rPr>
        <w:t xml:space="preserve"> на Едином портале государственных и муниципальных услуг (функций) (www.gosuslugi.ru) .</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2.13.4.</w:t>
      </w:r>
      <w:r w:rsidR="00F92146" w:rsidRPr="00EE33CF">
        <w:rPr>
          <w:rFonts w:ascii="Times New Roman" w:hAnsi="Times New Roman"/>
          <w:sz w:val="28"/>
          <w:szCs w:val="28"/>
        </w:rPr>
        <w:t xml:space="preserve"> </w:t>
      </w:r>
      <w:r w:rsidR="00EB114B" w:rsidRPr="00EE33CF">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92146" w:rsidRPr="00EE33CF" w:rsidRDefault="00F92146" w:rsidP="00EB114B">
      <w:pPr>
        <w:rPr>
          <w:rFonts w:ascii="Times New Roman" w:hAnsi="Times New Roman"/>
          <w:sz w:val="28"/>
          <w:szCs w:val="28"/>
        </w:rPr>
      </w:pP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 xml:space="preserve">              3. </w:t>
      </w:r>
      <w:r w:rsidR="00EB114B" w:rsidRPr="00EE33CF">
        <w:rPr>
          <w:rFonts w:ascii="Times New Roman" w:hAnsi="Times New Roman"/>
          <w:sz w:val="28"/>
          <w:szCs w:val="28"/>
          <w:lang w:val="en-US"/>
        </w:rPr>
        <w:t>C</w:t>
      </w:r>
      <w:proofErr w:type="spellStart"/>
      <w:r w:rsidR="00EB114B" w:rsidRPr="00EE33CF">
        <w:rPr>
          <w:rFonts w:ascii="Times New Roman" w:hAnsi="Times New Roman"/>
          <w:sz w:val="28"/>
          <w:szCs w:val="28"/>
        </w:rPr>
        <w:t>остав</w:t>
      </w:r>
      <w:proofErr w:type="spellEnd"/>
      <w:r w:rsidR="00EB114B" w:rsidRPr="00EE33CF">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lastRenderedPageBreak/>
        <w:t>3.1.</w:t>
      </w:r>
      <w:r w:rsidR="00EB114B" w:rsidRPr="00EE33CF">
        <w:rPr>
          <w:rFonts w:ascii="Times New Roman" w:hAnsi="Times New Roman"/>
          <w:sz w:val="28"/>
          <w:szCs w:val="28"/>
        </w:rPr>
        <w:t>Исчерпывающий перечень административных процедур.</w:t>
      </w: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3.1.1.</w:t>
      </w:r>
      <w:r w:rsidR="00B47FDC" w:rsidRPr="00EE33CF">
        <w:rPr>
          <w:rFonts w:ascii="Times New Roman" w:hAnsi="Times New Roman"/>
          <w:sz w:val="28"/>
          <w:szCs w:val="28"/>
        </w:rPr>
        <w:t xml:space="preserve"> </w:t>
      </w:r>
      <w:r w:rsidR="00EB114B" w:rsidRPr="00EE33CF">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w:t>
      </w:r>
      <w:r w:rsidR="00B47FDC" w:rsidRPr="00EE33CF">
        <w:rPr>
          <w:rFonts w:ascii="Times New Roman" w:hAnsi="Times New Roman"/>
          <w:sz w:val="28"/>
          <w:szCs w:val="28"/>
        </w:rPr>
        <w:t xml:space="preserve"> </w:t>
      </w:r>
      <w:r w:rsidRPr="00EE33CF">
        <w:rPr>
          <w:rFonts w:ascii="Times New Roman" w:hAnsi="Times New Roman"/>
          <w:sz w:val="28"/>
          <w:szCs w:val="28"/>
        </w:rPr>
        <w:t>прием и регистрация заявления и прилагаемых к нему документов</w:t>
      </w:r>
      <w:r w:rsidR="00B47FDC" w:rsidRPr="00EE33CF">
        <w:rPr>
          <w:rFonts w:ascii="Times New Roman" w:hAnsi="Times New Roman"/>
          <w:sz w:val="28"/>
          <w:szCs w:val="28"/>
        </w:rPr>
        <w:t>;</w:t>
      </w:r>
      <w:r w:rsidRPr="00EE33CF">
        <w:rPr>
          <w:rFonts w:ascii="Times New Roman" w:hAnsi="Times New Roman"/>
          <w:sz w:val="28"/>
          <w:szCs w:val="28"/>
        </w:rPr>
        <w:t xml:space="preserve"> </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проверка соответствия заявления и прилагаемых к нему документов требованиям пункта 2.6.1</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рассмотрение представленных документов, истребование документов (сведений), указанных в пункте 2.6.2</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в рамках межведомственного взаимодействия; </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r w:rsidR="00B47FDC"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r w:rsidR="00B47FDC"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подготовка и подписание экземпляров проекта соглашения о перераспределении земельных участков;</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3.2. Прием и регистрация заявления и прилагаемых к нему документов.</w:t>
      </w:r>
    </w:p>
    <w:p w:rsidR="00EB114B" w:rsidRPr="00EE33CF" w:rsidRDefault="00B47FDC" w:rsidP="00EB114B">
      <w:pPr>
        <w:rPr>
          <w:rFonts w:ascii="Times New Roman" w:hAnsi="Times New Roman"/>
          <w:sz w:val="28"/>
          <w:szCs w:val="28"/>
        </w:rPr>
      </w:pPr>
      <w:r w:rsidRPr="00EE33CF">
        <w:rPr>
          <w:rFonts w:ascii="Times New Roman" w:hAnsi="Times New Roman"/>
          <w:sz w:val="28"/>
          <w:szCs w:val="28"/>
        </w:rPr>
        <w:t xml:space="preserve">3.2.1. </w:t>
      </w:r>
      <w:r w:rsidR="00EB114B" w:rsidRPr="00EE33CF">
        <w:rPr>
          <w:rFonts w:ascii="Times New Roman" w:hAnsi="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К заявлению должны быть приложены документы, указанные в пункте 2.6.1.2</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проверяет полномочия заявителя, полномочия представителя заявителя действовать от его имени;</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регистрирует заявление с прилагаемым комплектом документов;</w:t>
      </w:r>
    </w:p>
    <w:p w:rsidR="00EB114B" w:rsidRPr="00EE33CF" w:rsidRDefault="00EB114B" w:rsidP="00B47FDC">
      <w:pPr>
        <w:ind w:firstLine="0"/>
        <w:rPr>
          <w:rFonts w:ascii="Times New Roman" w:hAnsi="Times New Roman"/>
          <w:sz w:val="28"/>
          <w:szCs w:val="28"/>
        </w:rPr>
      </w:pPr>
      <w:r w:rsidRPr="00EE33CF">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w:t>
      </w:r>
      <w:r w:rsidR="00B47FDC" w:rsidRPr="00EE33CF">
        <w:rPr>
          <w:rFonts w:ascii="Times New Roman" w:hAnsi="Times New Roman"/>
          <w:sz w:val="28"/>
          <w:szCs w:val="28"/>
        </w:rPr>
        <w:t>1</w:t>
      </w:r>
      <w:r w:rsidRPr="00EE33CF">
        <w:rPr>
          <w:rFonts w:ascii="Times New Roman" w:hAnsi="Times New Roman"/>
          <w:sz w:val="28"/>
          <w:szCs w:val="28"/>
        </w:rPr>
        <w:t xml:space="preserve"> рабочего дня с момента регистрации.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3.2.5. При наличии оснований, указанных в пункте 2.7.1</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w:t>
      </w:r>
      <w:proofErr w:type="gramStart"/>
      <w:r w:rsidRPr="00EE33CF">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EE33CF">
        <w:rPr>
          <w:rFonts w:ascii="Times New Roman" w:hAnsi="Times New Roman"/>
          <w:sz w:val="28"/>
          <w:szCs w:val="28"/>
        </w:rPr>
        <w:t xml:space="preserve"> принять меры по их устранению.</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3.2.7. Максимальный срок исполнения административной процедуры - 1 день.</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3.3. Проверка соответствия заявления и прилагаемых к нему документов требованиям пункта 2.6.1</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При наличии оснований, предусмотренных пунктом 2.7.2</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Уведомление о возврате заявления подписывается главой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3.3.4. Максимальный срок исполнения административной процедуры - 10 дней.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3.4. Рассмотрение представленных документов, истребование документов (сведений), указанных в пункте 2.6.2</w:t>
      </w:r>
      <w:r w:rsidR="00B47FDC"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в рамках межведомственного взаимодействия. </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3.4.1. Специалист, уполномоченный на рассмотрение представленных документов: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б) в рамках межведомственного информационного взаимодействия запрашивает в случае необходимости:</w:t>
      </w:r>
    </w:p>
    <w:p w:rsidR="00EB114B" w:rsidRPr="00EE33CF" w:rsidRDefault="00EB114B" w:rsidP="00B47FDC">
      <w:pPr>
        <w:rPr>
          <w:rFonts w:ascii="Times New Roman" w:hAnsi="Times New Roman"/>
          <w:sz w:val="28"/>
          <w:szCs w:val="28"/>
        </w:rPr>
      </w:pPr>
      <w:r w:rsidRPr="00EE33CF">
        <w:rPr>
          <w:rFonts w:ascii="Times New Roman" w:hAnsi="Times New Roman"/>
          <w:sz w:val="28"/>
          <w:szCs w:val="28"/>
        </w:rPr>
        <w:t>в Управлении Федеральной службы государственной регистрации, кадастра и кар</w:t>
      </w:r>
      <w:r w:rsidR="00B47FDC" w:rsidRPr="00EE33CF">
        <w:rPr>
          <w:rFonts w:ascii="Times New Roman" w:hAnsi="Times New Roman"/>
          <w:sz w:val="28"/>
          <w:szCs w:val="28"/>
        </w:rPr>
        <w:t>тографии по Воронежской области:</w:t>
      </w:r>
    </w:p>
    <w:p w:rsidR="00EB114B" w:rsidRPr="00EE33CF" w:rsidRDefault="00B47FDC" w:rsidP="00B47FDC">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00EB114B" w:rsidRPr="00EE33CF">
        <w:rPr>
          <w:rFonts w:ascii="Times New Roman" w:hAnsi="Times New Roman"/>
          <w:sz w:val="28"/>
          <w:szCs w:val="28"/>
        </w:rPr>
        <w:t>находящиеся</w:t>
      </w:r>
      <w:proofErr w:type="gramEnd"/>
      <w:r w:rsidR="00EB114B" w:rsidRPr="00EE33CF">
        <w:rPr>
          <w:rFonts w:ascii="Times New Roman" w:hAnsi="Times New Roman"/>
          <w:sz w:val="28"/>
          <w:szCs w:val="28"/>
        </w:rPr>
        <w:t xml:space="preserve"> на земельных участках, в отношении которых подано заявление о перераспределении;</w:t>
      </w:r>
    </w:p>
    <w:p w:rsidR="00EB114B" w:rsidRPr="00EE33CF" w:rsidRDefault="00B47FDC" w:rsidP="00B47FDC">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 в Управлении Федеральной налоговой службы по Воронежской области:</w:t>
      </w:r>
    </w:p>
    <w:p w:rsidR="00EB114B" w:rsidRPr="00EE33CF" w:rsidRDefault="00042E81" w:rsidP="00042E81">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B114B" w:rsidRPr="00EE33CF" w:rsidRDefault="00042E81" w:rsidP="00042E81">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B114B" w:rsidRPr="00EE33CF" w:rsidRDefault="00042E81" w:rsidP="00042E81">
      <w:pPr>
        <w:ind w:firstLine="0"/>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кадастровые выписки о земельных участках.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3.4.2. Результатом административной процедуры является установление отсутствия или наличия оснований для отказа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указанных в пункте 2.8</w:t>
      </w:r>
      <w:r w:rsidR="00042E81"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3.4.3. Максимальный срок исполнения административной процедуры - 7 дней.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3.5.1. </w:t>
      </w:r>
      <w:proofErr w:type="gramStart"/>
      <w:r w:rsidRPr="00EE33CF">
        <w:rPr>
          <w:rFonts w:ascii="Times New Roman" w:hAnsi="Times New Roman"/>
          <w:sz w:val="28"/>
          <w:szCs w:val="28"/>
        </w:rPr>
        <w:t>При отсутствии оснований для отказа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указанных в пункте 2.8</w:t>
      </w:r>
      <w:r w:rsidR="00042E81" w:rsidRPr="00EE33CF">
        <w:rPr>
          <w:rFonts w:ascii="Times New Roman" w:hAnsi="Times New Roman"/>
          <w:sz w:val="28"/>
          <w:szCs w:val="28"/>
        </w:rPr>
        <w:t xml:space="preserve">. </w:t>
      </w:r>
      <w:r w:rsidRPr="00EE33CF">
        <w:rPr>
          <w:rFonts w:ascii="Times New Roman" w:hAnsi="Times New Roman"/>
          <w:sz w:val="28"/>
          <w:szCs w:val="28"/>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Проект постановления администрации подписывается главой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3.5.2. </w:t>
      </w:r>
      <w:proofErr w:type="gramStart"/>
      <w:r w:rsidRPr="00EE33CF">
        <w:rPr>
          <w:rFonts w:ascii="Times New Roman" w:hAnsi="Times New Roman"/>
          <w:sz w:val="28"/>
          <w:szCs w:val="28"/>
        </w:rPr>
        <w:t>При отсутствии оснований для отказа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указанных в пункте 2.8</w:t>
      </w:r>
      <w:r w:rsidR="00042E81"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w:t>
      </w:r>
      <w:proofErr w:type="gramEnd"/>
      <w:r w:rsidRPr="00EE33CF">
        <w:rPr>
          <w:rFonts w:ascii="Times New Roman" w:hAnsi="Times New Roman"/>
          <w:sz w:val="28"/>
          <w:szCs w:val="28"/>
        </w:rPr>
        <w:t xml:space="preserve"> осуществить в соответствии с данным проектом.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3.5.3. При наличии оснований для отказа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указанных в пункте 2.8</w:t>
      </w:r>
      <w:r w:rsidR="00042E81"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с указанием всех оснований отказа.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Проект постановления администрации подписывается главой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w:t>
      </w:r>
      <w:r w:rsidRPr="00EE33CF">
        <w:rPr>
          <w:rFonts w:ascii="Times New Roman" w:hAnsi="Times New Roman"/>
          <w:sz w:val="28"/>
          <w:szCs w:val="28"/>
        </w:rPr>
        <w:lastRenderedPageBreak/>
        <w:t>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3.5.5. Максимальный срок исполнения административной процедуры - 10 дней.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w:t>
      </w:r>
      <w:r w:rsidR="00042E81" w:rsidRPr="00EE33CF">
        <w:rPr>
          <w:rFonts w:ascii="Times New Roman" w:hAnsi="Times New Roman"/>
          <w:sz w:val="28"/>
          <w:szCs w:val="28"/>
        </w:rPr>
        <w:t>нистрации об отказе в заключение</w:t>
      </w:r>
      <w:r w:rsidRPr="00EE33CF">
        <w:rPr>
          <w:rFonts w:ascii="Times New Roman" w:hAnsi="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заказным письмом с уведомлением о вручении;</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в электронном виде в личный кабинет заявителя на Едином портале государственных и муниципальных услуг (функций);</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по электронной почте.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w:t>
      </w:r>
      <w:r w:rsidR="00042E81" w:rsidRPr="00EE33CF">
        <w:rPr>
          <w:rFonts w:ascii="Times New Roman" w:hAnsi="Times New Roman"/>
          <w:sz w:val="28"/>
          <w:szCs w:val="28"/>
        </w:rPr>
        <w:t>нистрации об отказе в заключение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3.6.3. Максимальный срок исполнения административной процедуры - 2 дня.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3.6.4. </w:t>
      </w:r>
      <w:proofErr w:type="gramStart"/>
      <w:r w:rsidRPr="00EE33CF">
        <w:rPr>
          <w:rFonts w:ascii="Times New Roman" w:hAnsi="Times New Roman"/>
          <w:sz w:val="28"/>
          <w:szCs w:val="28"/>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3.7. Подготовка и подписание экземпляров проекта соглашения о перераспределении земельных участков. </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lastRenderedPageBreak/>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в случае наличия о</w:t>
      </w:r>
      <w:r w:rsidR="00042E81" w:rsidRPr="00EE33CF">
        <w:rPr>
          <w:rFonts w:ascii="Times New Roman" w:hAnsi="Times New Roman"/>
          <w:sz w:val="28"/>
          <w:szCs w:val="28"/>
        </w:rPr>
        <w:t>снования для отказа в заключение</w:t>
      </w:r>
      <w:r w:rsidRPr="00EE33CF">
        <w:rPr>
          <w:rFonts w:ascii="Times New Roman" w:hAnsi="Times New Roman"/>
          <w:sz w:val="28"/>
          <w:szCs w:val="28"/>
        </w:rPr>
        <w:t xml:space="preserve"> соглашения о перераспределении земельных участков, предусмотренного подпунктом 14 пункта 2.8</w:t>
      </w:r>
      <w:r w:rsidR="00042E81" w:rsidRPr="00EE33CF">
        <w:rPr>
          <w:rFonts w:ascii="Times New Roman" w:hAnsi="Times New Roman"/>
          <w:sz w:val="28"/>
          <w:szCs w:val="28"/>
        </w:rPr>
        <w:t>.</w:t>
      </w:r>
      <w:r w:rsidRPr="00EE33CF">
        <w:rPr>
          <w:rFonts w:ascii="Times New Roman" w:hAnsi="Times New Roman"/>
          <w:sz w:val="28"/>
          <w:szCs w:val="28"/>
        </w:rPr>
        <w:t xml:space="preserve"> настоящего административного регламента, готовит проект постановления адми</w:t>
      </w:r>
      <w:r w:rsidR="00042E81" w:rsidRPr="00EE33CF">
        <w:rPr>
          <w:rFonts w:ascii="Times New Roman" w:hAnsi="Times New Roman"/>
          <w:sz w:val="28"/>
          <w:szCs w:val="28"/>
        </w:rPr>
        <w:t>нистрации об отказе в заключение</w:t>
      </w:r>
      <w:r w:rsidRPr="00EE33CF">
        <w:rPr>
          <w:rFonts w:ascii="Times New Roman" w:hAnsi="Times New Roman"/>
          <w:sz w:val="28"/>
          <w:szCs w:val="28"/>
        </w:rPr>
        <w:t xml:space="preserve"> соглашения о перераспределении земельных участков. Проект постановления администрации подписывается главой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3.7.3. Максимальный срок исполнения административной процедуры </w:t>
      </w:r>
      <w:r w:rsidR="00042E81" w:rsidRPr="00EE33CF">
        <w:rPr>
          <w:rFonts w:ascii="Times New Roman" w:hAnsi="Times New Roman"/>
          <w:sz w:val="28"/>
          <w:szCs w:val="28"/>
        </w:rPr>
        <w:t>-</w:t>
      </w:r>
      <w:r w:rsidRPr="00EE33CF">
        <w:rPr>
          <w:rFonts w:ascii="Times New Roman" w:hAnsi="Times New Roman"/>
          <w:sz w:val="28"/>
          <w:szCs w:val="28"/>
        </w:rPr>
        <w:t xml:space="preserve">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EB114B" w:rsidRPr="00EE33CF" w:rsidRDefault="00EB114B" w:rsidP="00EB114B">
      <w:pPr>
        <w:rPr>
          <w:rFonts w:ascii="Times New Roman" w:hAnsi="Times New Roman"/>
          <w:sz w:val="28"/>
          <w:szCs w:val="28"/>
          <w:lang w:eastAsia="ar-SA"/>
        </w:rPr>
      </w:pPr>
      <w:r w:rsidRPr="00EE33CF">
        <w:rPr>
          <w:rFonts w:ascii="Times New Roman" w:hAnsi="Times New Roman"/>
          <w:sz w:val="28"/>
          <w:szCs w:val="28"/>
        </w:rPr>
        <w:t>3.8. Направление (выдача) заявителю экземпляров проекта соглашения о перераспределении земельных участков для подписания.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3.8.1. Проект соглашения о перераспределении земельных участков либо постановление администрации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заказным письмом с уведомлением о вручении;</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в электронном виде в личный кабинет заявителя на Едином портале государственных и муниципальных услуг (функций);</w:t>
      </w:r>
    </w:p>
    <w:p w:rsidR="00EB114B" w:rsidRPr="00EE33CF" w:rsidRDefault="00EB114B" w:rsidP="00042E81">
      <w:pPr>
        <w:ind w:firstLine="0"/>
        <w:rPr>
          <w:rFonts w:ascii="Times New Roman" w:hAnsi="Times New Roman"/>
          <w:sz w:val="28"/>
          <w:szCs w:val="28"/>
        </w:rPr>
      </w:pPr>
      <w:r w:rsidRPr="00EE33CF">
        <w:rPr>
          <w:rFonts w:ascii="Times New Roman" w:hAnsi="Times New Roman"/>
          <w:sz w:val="28"/>
          <w:szCs w:val="28"/>
        </w:rPr>
        <w:t>- по электронной почте.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r w:rsidR="00042E81" w:rsidRPr="00EE33CF">
        <w:rPr>
          <w:rFonts w:ascii="Times New Roman" w:hAnsi="Times New Roman"/>
          <w:sz w:val="28"/>
          <w:szCs w:val="28"/>
        </w:rPr>
        <w:t>е</w:t>
      </w:r>
      <w:r w:rsidRPr="00EE33CF">
        <w:rPr>
          <w:rFonts w:ascii="Times New Roman" w:hAnsi="Times New Roman"/>
          <w:sz w:val="28"/>
          <w:szCs w:val="28"/>
        </w:rPr>
        <w:t xml:space="preserve"> соглашения о перераспределении земельных участков.</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3.8.3. Максимальный срок исполнения административной процедуры - 2 дня.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3.8.4. Заявитель обязан подписать соглашение о перераспределении земельных участков не позднее чем в течение </w:t>
      </w:r>
      <w:r w:rsidR="00042E81" w:rsidRPr="00EE33CF">
        <w:rPr>
          <w:rFonts w:ascii="Times New Roman" w:hAnsi="Times New Roman"/>
          <w:sz w:val="28"/>
          <w:szCs w:val="28"/>
        </w:rPr>
        <w:t>30</w:t>
      </w:r>
      <w:r w:rsidRPr="00EE33CF">
        <w:rPr>
          <w:rFonts w:ascii="Times New Roman" w:hAnsi="Times New Roman"/>
          <w:sz w:val="28"/>
          <w:szCs w:val="28"/>
        </w:rPr>
        <w:t xml:space="preserve"> дней со дня его получения.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3.9.1. </w:t>
      </w:r>
      <w:proofErr w:type="gramStart"/>
      <w:r w:rsidRPr="00EE33CF">
        <w:rPr>
          <w:rFonts w:ascii="Times New Roman" w:hAnsi="Times New Roman"/>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w:t>
      </w:r>
      <w:r w:rsidRPr="00EE33CF">
        <w:rPr>
          <w:rFonts w:ascii="Times New Roman" w:hAnsi="Times New Roman"/>
          <w:sz w:val="28"/>
          <w:szCs w:val="28"/>
        </w:rPr>
        <w:lastRenderedPageBreak/>
        <w:t>через личный кабинет на Едином портале государственных и муниципальных услуг (функций).</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3.9.3. Предоставление результата муниципальной услуги в электронной форме предусмотрено.</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A10D2" w:rsidRPr="00EE33CF" w:rsidRDefault="007A10D2" w:rsidP="00EB114B">
      <w:pPr>
        <w:rPr>
          <w:rFonts w:ascii="Times New Roman" w:hAnsi="Times New Roman"/>
          <w:sz w:val="28"/>
          <w:szCs w:val="28"/>
        </w:rPr>
      </w:pPr>
    </w:p>
    <w:p w:rsidR="00EB114B" w:rsidRPr="00EE33CF" w:rsidRDefault="007A10D2" w:rsidP="00EB114B">
      <w:pPr>
        <w:rPr>
          <w:rFonts w:ascii="Times New Roman" w:hAnsi="Times New Roman"/>
          <w:sz w:val="28"/>
          <w:szCs w:val="28"/>
        </w:rPr>
      </w:pPr>
      <w:r w:rsidRPr="00EE33CF">
        <w:rPr>
          <w:rFonts w:ascii="Times New Roman" w:hAnsi="Times New Roman"/>
          <w:sz w:val="28"/>
          <w:szCs w:val="28"/>
        </w:rPr>
        <w:t xml:space="preserve">4. </w:t>
      </w:r>
      <w:r w:rsidR="00EB114B" w:rsidRPr="00EE33CF">
        <w:rPr>
          <w:rFonts w:ascii="Times New Roman" w:hAnsi="Times New Roman"/>
          <w:sz w:val="28"/>
          <w:szCs w:val="28"/>
        </w:rPr>
        <w:t xml:space="preserve">Формы </w:t>
      </w:r>
      <w:proofErr w:type="gramStart"/>
      <w:r w:rsidR="00EB114B" w:rsidRPr="00EE33CF">
        <w:rPr>
          <w:rFonts w:ascii="Times New Roman" w:hAnsi="Times New Roman"/>
          <w:sz w:val="28"/>
          <w:szCs w:val="28"/>
        </w:rPr>
        <w:t>контроля за</w:t>
      </w:r>
      <w:proofErr w:type="gramEnd"/>
      <w:r w:rsidR="00EB114B" w:rsidRPr="00EE33CF">
        <w:rPr>
          <w:rFonts w:ascii="Times New Roman" w:hAnsi="Times New Roman"/>
          <w:sz w:val="28"/>
          <w:szCs w:val="28"/>
        </w:rPr>
        <w:t xml:space="preserve"> исполнением административного регламента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4.4. Проведение текущего контроля должно осуществляться не реже </w:t>
      </w:r>
      <w:r w:rsidR="007A10D2" w:rsidRPr="00EE33CF">
        <w:rPr>
          <w:rFonts w:ascii="Times New Roman" w:hAnsi="Times New Roman"/>
          <w:sz w:val="28"/>
          <w:szCs w:val="28"/>
        </w:rPr>
        <w:t>2</w:t>
      </w:r>
      <w:r w:rsidRPr="00EE33CF">
        <w:rPr>
          <w:rFonts w:ascii="Times New Roman" w:hAnsi="Times New Roman"/>
          <w:sz w:val="28"/>
          <w:szCs w:val="28"/>
        </w:rPr>
        <w:t xml:space="preserve"> раз в год.</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Результаты проверки оформляются в виде справки, в которой </w:t>
      </w:r>
      <w:proofErr w:type="gramStart"/>
      <w:r w:rsidRPr="00EE33CF">
        <w:rPr>
          <w:rFonts w:ascii="Times New Roman" w:hAnsi="Times New Roman"/>
          <w:sz w:val="28"/>
          <w:szCs w:val="28"/>
        </w:rPr>
        <w:t>отмечаются выявленные недостатки и указываются</w:t>
      </w:r>
      <w:proofErr w:type="gramEnd"/>
      <w:r w:rsidRPr="00EE33CF">
        <w:rPr>
          <w:rFonts w:ascii="Times New Roman" w:hAnsi="Times New Roman"/>
          <w:sz w:val="28"/>
          <w:szCs w:val="28"/>
        </w:rPr>
        <w:t xml:space="preserve"> предложения по их устранению.</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4.5</w:t>
      </w:r>
      <w:r w:rsidR="007A10D2" w:rsidRPr="00EE33CF">
        <w:rPr>
          <w:rFonts w:ascii="Times New Roman" w:hAnsi="Times New Roman"/>
          <w:sz w:val="28"/>
          <w:szCs w:val="28"/>
        </w:rPr>
        <w:t>.</w:t>
      </w:r>
      <w:r w:rsidRPr="00EE33CF">
        <w:rPr>
          <w:rFonts w:ascii="Times New Roman" w:hAnsi="Times New Roman"/>
          <w:sz w:val="28"/>
          <w:szCs w:val="28"/>
        </w:rPr>
        <w:t xml:space="preserve"> </w:t>
      </w:r>
      <w:proofErr w:type="gramStart"/>
      <w:r w:rsidRPr="00EE33CF">
        <w:rPr>
          <w:rFonts w:ascii="Times New Roman" w:hAnsi="Times New Roman"/>
          <w:sz w:val="28"/>
          <w:szCs w:val="28"/>
        </w:rPr>
        <w:t>Контроль за</w:t>
      </w:r>
      <w:proofErr w:type="gramEnd"/>
      <w:r w:rsidRPr="00EE33CF">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A10D2" w:rsidRPr="00EE33CF" w:rsidRDefault="007A10D2" w:rsidP="00EB114B">
      <w:pPr>
        <w:rPr>
          <w:rFonts w:ascii="Times New Roman" w:hAnsi="Times New Roman"/>
          <w:sz w:val="28"/>
          <w:szCs w:val="28"/>
        </w:rPr>
      </w:pPr>
    </w:p>
    <w:p w:rsidR="00EB114B" w:rsidRPr="00EE33CF" w:rsidRDefault="003A35C5" w:rsidP="00EB114B">
      <w:pPr>
        <w:rPr>
          <w:rFonts w:ascii="Times New Roman" w:hAnsi="Times New Roman"/>
          <w:sz w:val="28"/>
          <w:szCs w:val="28"/>
        </w:rPr>
      </w:pPr>
      <w:r w:rsidRPr="00EE33CF">
        <w:rPr>
          <w:rFonts w:ascii="Times New Roman" w:hAnsi="Times New Roman"/>
          <w:sz w:val="28"/>
          <w:szCs w:val="28"/>
        </w:rPr>
        <w:t xml:space="preserve">       </w:t>
      </w:r>
      <w:r w:rsidR="00EB114B" w:rsidRPr="00EE33CF">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5.2. </w:t>
      </w:r>
      <w:proofErr w:type="gramStart"/>
      <w:r w:rsidRPr="00EE33CF">
        <w:rPr>
          <w:rFonts w:ascii="Times New Roman" w:hAnsi="Times New Roman"/>
          <w:sz w:val="28"/>
          <w:szCs w:val="28"/>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EE33CF">
        <w:rPr>
          <w:rFonts w:ascii="Times New Roman" w:hAnsi="Times New Roman"/>
          <w:sz w:val="28"/>
          <w:szCs w:val="28"/>
        </w:rPr>
        <w:t xml:space="preserve"> </w:t>
      </w:r>
      <w:proofErr w:type="gramStart"/>
      <w:r w:rsidRPr="00EE33CF">
        <w:rPr>
          <w:rFonts w:ascii="Times New Roman" w:hAnsi="Times New Roman"/>
          <w:sz w:val="28"/>
          <w:szCs w:val="28"/>
        </w:rPr>
        <w:t>порядке</w:t>
      </w:r>
      <w:proofErr w:type="gramEnd"/>
      <w:r w:rsidRPr="00EE33CF">
        <w:rPr>
          <w:rFonts w:ascii="Times New Roman" w:hAnsi="Times New Roman"/>
          <w:sz w:val="28"/>
          <w:szCs w:val="28"/>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w:t>
      </w:r>
      <w:r w:rsidR="007A10D2" w:rsidRPr="00EE33CF">
        <w:rPr>
          <w:rFonts w:ascii="Times New Roman" w:hAnsi="Times New Roman"/>
          <w:sz w:val="28"/>
          <w:szCs w:val="28"/>
        </w:rPr>
        <w:t>3</w:t>
      </w:r>
      <w:r w:rsidRPr="00EE33CF">
        <w:rPr>
          <w:rFonts w:ascii="Times New Roman" w:hAnsi="Times New Roman"/>
          <w:sz w:val="28"/>
          <w:szCs w:val="28"/>
        </w:rPr>
        <w:t xml:space="preserve">. Заявитель может обратиться с </w:t>
      </w:r>
      <w:r w:rsidR="007A10D2" w:rsidRPr="00EE33CF">
        <w:rPr>
          <w:rFonts w:ascii="Times New Roman" w:hAnsi="Times New Roman"/>
          <w:sz w:val="28"/>
          <w:szCs w:val="28"/>
        </w:rPr>
        <w:t>жалобой,</w:t>
      </w:r>
      <w:r w:rsidRPr="00EE33CF">
        <w:rPr>
          <w:rFonts w:ascii="Times New Roman" w:hAnsi="Times New Roman"/>
          <w:sz w:val="28"/>
          <w:szCs w:val="28"/>
        </w:rPr>
        <w:t xml:space="preserve"> в том числе в следующих случаях: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 нарушение срока регистрации заявления заявителя об оказании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2) нарушение срока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для предоставления муниципальной услуги;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 для предоставления муниципальной услуги, у заявителя;</w:t>
      </w:r>
    </w:p>
    <w:p w:rsidR="00EB114B" w:rsidRPr="00EE33CF" w:rsidRDefault="00EB114B" w:rsidP="00EB114B">
      <w:pPr>
        <w:rPr>
          <w:rFonts w:ascii="Times New Roman" w:hAnsi="Times New Roman"/>
          <w:sz w:val="28"/>
          <w:szCs w:val="28"/>
        </w:rPr>
      </w:pPr>
      <w:proofErr w:type="gramStart"/>
      <w:r w:rsidRPr="00EE33CF">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5C6D" w:rsidRPr="00EE33CF">
        <w:rPr>
          <w:rFonts w:ascii="Times New Roman" w:hAnsi="Times New Roman"/>
          <w:sz w:val="28"/>
          <w:szCs w:val="28"/>
        </w:rPr>
        <w:t>Алешковского</w:t>
      </w:r>
      <w:r w:rsidR="007A10D2" w:rsidRPr="00EE33CF">
        <w:rPr>
          <w:rFonts w:ascii="Times New Roman" w:hAnsi="Times New Roman"/>
          <w:sz w:val="28"/>
          <w:szCs w:val="28"/>
        </w:rPr>
        <w:t xml:space="preserve"> </w:t>
      </w:r>
      <w:r w:rsidRPr="00EE33CF">
        <w:rPr>
          <w:rFonts w:ascii="Times New Roman" w:hAnsi="Times New Roman"/>
          <w:sz w:val="28"/>
          <w:szCs w:val="28"/>
        </w:rPr>
        <w:t>сельского поселения Терновского муниципального района;</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5C6D" w:rsidRPr="00EE33CF">
        <w:rPr>
          <w:rFonts w:ascii="Times New Roman" w:hAnsi="Times New Roman"/>
          <w:sz w:val="28"/>
          <w:szCs w:val="28"/>
        </w:rPr>
        <w:t>Алешковского</w:t>
      </w:r>
      <w:r w:rsidRPr="00EE33CF">
        <w:rPr>
          <w:rFonts w:ascii="Times New Roman" w:hAnsi="Times New Roman"/>
          <w:sz w:val="28"/>
          <w:szCs w:val="28"/>
        </w:rPr>
        <w:t xml:space="preserve"> сельского поселения Терновского муниципального района;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114B" w:rsidRPr="00EE33CF" w:rsidRDefault="007A10D2" w:rsidP="00EB114B">
      <w:pPr>
        <w:rPr>
          <w:rFonts w:ascii="Times New Roman" w:hAnsi="Times New Roman"/>
          <w:sz w:val="28"/>
          <w:szCs w:val="28"/>
        </w:rPr>
      </w:pPr>
      <w:r w:rsidRPr="00EE33CF">
        <w:rPr>
          <w:rFonts w:ascii="Times New Roman" w:hAnsi="Times New Roman"/>
          <w:sz w:val="28"/>
          <w:szCs w:val="28"/>
        </w:rPr>
        <w:t>5.4</w:t>
      </w:r>
      <w:r w:rsidR="00EB114B" w:rsidRPr="00EE33CF">
        <w:rPr>
          <w:rFonts w:ascii="Times New Roman" w:hAnsi="Times New Roman"/>
          <w:sz w:val="28"/>
          <w:szCs w:val="28"/>
        </w:rPr>
        <w:t>. Оснований для отказа в рассмотрении либо приостановления рассмотрения жалобы не имеется.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w:t>
      </w:r>
      <w:r w:rsidR="007A10D2" w:rsidRPr="00EE33CF">
        <w:rPr>
          <w:rFonts w:ascii="Times New Roman" w:hAnsi="Times New Roman"/>
          <w:sz w:val="28"/>
          <w:szCs w:val="28"/>
        </w:rPr>
        <w:t>5</w:t>
      </w:r>
      <w:r w:rsidRPr="00EE33CF">
        <w:rPr>
          <w:rFonts w:ascii="Times New Roman" w:hAnsi="Times New Roman"/>
          <w:sz w:val="28"/>
          <w:szCs w:val="28"/>
        </w:rPr>
        <w:t>. Основанием для начала процедуры досудебного (внесудебного) обжалования является поступившая жалоба.</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а также может быть принята при личном приеме заявителя.</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w:t>
      </w:r>
      <w:r w:rsidR="007A10D2" w:rsidRPr="00EE33CF">
        <w:rPr>
          <w:rFonts w:ascii="Times New Roman" w:hAnsi="Times New Roman"/>
          <w:sz w:val="28"/>
          <w:szCs w:val="28"/>
        </w:rPr>
        <w:t>6</w:t>
      </w:r>
      <w:r w:rsidRPr="00EE33CF">
        <w:rPr>
          <w:rFonts w:ascii="Times New Roman" w:hAnsi="Times New Roman"/>
          <w:sz w:val="28"/>
          <w:szCs w:val="28"/>
        </w:rPr>
        <w:t>. Жалоба должна содержать:</w:t>
      </w:r>
    </w:p>
    <w:p w:rsidR="00EB114B" w:rsidRPr="00EE33CF" w:rsidRDefault="00EB114B" w:rsidP="007A10D2">
      <w:pPr>
        <w:ind w:firstLine="0"/>
        <w:rPr>
          <w:rFonts w:ascii="Times New Roman" w:hAnsi="Times New Roman"/>
          <w:sz w:val="28"/>
          <w:szCs w:val="28"/>
        </w:rPr>
      </w:pPr>
      <w:r w:rsidRPr="00EE33CF">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B114B" w:rsidRPr="00EE33CF" w:rsidRDefault="00EB114B" w:rsidP="007A10D2">
      <w:pPr>
        <w:ind w:firstLine="0"/>
        <w:rPr>
          <w:rFonts w:ascii="Times New Roman" w:hAnsi="Times New Roman"/>
          <w:sz w:val="28"/>
          <w:szCs w:val="28"/>
        </w:rPr>
      </w:pPr>
      <w:proofErr w:type="gramStart"/>
      <w:r w:rsidRPr="00EE33CF">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114B" w:rsidRPr="00EE33CF" w:rsidRDefault="00EB114B" w:rsidP="007A10D2">
      <w:pPr>
        <w:ind w:firstLine="0"/>
        <w:rPr>
          <w:rFonts w:ascii="Times New Roman" w:hAnsi="Times New Roman"/>
          <w:sz w:val="28"/>
          <w:szCs w:val="28"/>
        </w:rPr>
      </w:pPr>
      <w:r w:rsidRPr="00EE33CF">
        <w:rPr>
          <w:rFonts w:ascii="Times New Roman" w:hAnsi="Times New Roman"/>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EB114B" w:rsidRPr="00EE33CF" w:rsidRDefault="00EB114B" w:rsidP="007A10D2">
      <w:pPr>
        <w:ind w:firstLine="0"/>
        <w:rPr>
          <w:rFonts w:ascii="Times New Roman" w:hAnsi="Times New Roman"/>
          <w:sz w:val="28"/>
          <w:szCs w:val="28"/>
        </w:rPr>
      </w:pPr>
      <w:r w:rsidRPr="00EE33CF">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w:t>
      </w:r>
      <w:r w:rsidR="007A10D2" w:rsidRPr="00EE33CF">
        <w:rPr>
          <w:rFonts w:ascii="Times New Roman" w:hAnsi="Times New Roman"/>
          <w:sz w:val="28"/>
          <w:szCs w:val="28"/>
        </w:rPr>
        <w:t>7</w:t>
      </w:r>
      <w:r w:rsidRPr="00EE33CF">
        <w:rPr>
          <w:rFonts w:ascii="Times New Roman" w:hAnsi="Times New Roman"/>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005C6D" w:rsidRPr="00EE33CF">
        <w:rPr>
          <w:rFonts w:ascii="Times New Roman" w:hAnsi="Times New Roman"/>
          <w:sz w:val="28"/>
          <w:szCs w:val="28"/>
        </w:rPr>
        <w:t>Алешковского</w:t>
      </w:r>
      <w:r w:rsidR="007A10D2" w:rsidRPr="00EE33CF">
        <w:rPr>
          <w:rFonts w:ascii="Times New Roman" w:hAnsi="Times New Roman"/>
          <w:sz w:val="28"/>
          <w:szCs w:val="28"/>
        </w:rPr>
        <w:t xml:space="preserve"> </w:t>
      </w:r>
      <w:r w:rsidRPr="00EE33CF">
        <w:rPr>
          <w:rFonts w:ascii="Times New Roman" w:hAnsi="Times New Roman"/>
          <w:sz w:val="28"/>
          <w:szCs w:val="28"/>
        </w:rPr>
        <w:t>сельского поселения Терновского муниципального района.</w:t>
      </w:r>
    </w:p>
    <w:p w:rsidR="00EB114B" w:rsidRPr="00EE33CF" w:rsidRDefault="007A10D2" w:rsidP="00EB114B">
      <w:pPr>
        <w:rPr>
          <w:rFonts w:ascii="Times New Roman" w:hAnsi="Times New Roman"/>
          <w:sz w:val="28"/>
          <w:szCs w:val="28"/>
        </w:rPr>
      </w:pPr>
      <w:r w:rsidRPr="00EE33CF">
        <w:rPr>
          <w:rFonts w:ascii="Times New Roman" w:hAnsi="Times New Roman"/>
          <w:sz w:val="28"/>
          <w:szCs w:val="28"/>
        </w:rPr>
        <w:t>5.8</w:t>
      </w:r>
      <w:r w:rsidR="00EB114B" w:rsidRPr="00EE33CF">
        <w:rPr>
          <w:rFonts w:ascii="Times New Roman" w:hAnsi="Times New Roman"/>
          <w:sz w:val="28"/>
          <w:szCs w:val="28"/>
        </w:rPr>
        <w:t>.</w:t>
      </w:r>
      <w:r w:rsidRPr="00EE33CF">
        <w:rPr>
          <w:rFonts w:ascii="Times New Roman" w:hAnsi="Times New Roman"/>
          <w:sz w:val="28"/>
          <w:szCs w:val="28"/>
        </w:rPr>
        <w:t xml:space="preserve"> </w:t>
      </w:r>
      <w:r w:rsidR="00EB114B" w:rsidRPr="00EE33CF">
        <w:rPr>
          <w:rFonts w:ascii="Times New Roman" w:hAnsi="Times New Roman"/>
          <w:sz w:val="28"/>
          <w:szCs w:val="28"/>
        </w:rPr>
        <w:t>Должностные лица администрации, указанные в пункте 5.</w:t>
      </w:r>
      <w:r w:rsidR="00F65986" w:rsidRPr="00EE33CF">
        <w:rPr>
          <w:rFonts w:ascii="Times New Roman" w:hAnsi="Times New Roman"/>
          <w:sz w:val="28"/>
          <w:szCs w:val="28"/>
        </w:rPr>
        <w:t xml:space="preserve">7. </w:t>
      </w:r>
      <w:r w:rsidR="00EB114B" w:rsidRPr="00EE33CF">
        <w:rPr>
          <w:rFonts w:ascii="Times New Roman" w:hAnsi="Times New Roman"/>
          <w:sz w:val="28"/>
          <w:szCs w:val="28"/>
        </w:rPr>
        <w:t>настоящего раздела административного регламента, проводят личный прием заявителей.</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w:t>
      </w:r>
      <w:r w:rsidR="00F65986" w:rsidRPr="00EE33CF">
        <w:rPr>
          <w:rFonts w:ascii="Times New Roman" w:hAnsi="Times New Roman"/>
          <w:sz w:val="28"/>
          <w:szCs w:val="28"/>
        </w:rPr>
        <w:t>9</w:t>
      </w:r>
      <w:r w:rsidRPr="00EE33CF">
        <w:rPr>
          <w:rFonts w:ascii="Times New Roman" w:hAnsi="Times New Roman"/>
          <w:sz w:val="28"/>
          <w:szCs w:val="28"/>
        </w:rPr>
        <w:t>. Должностное лицо, уполномоченное на рассмотрение жалобы, или администрация отказывают в удовлетворении жалобы в следующих случаях: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114B" w:rsidRPr="00EE33CF" w:rsidRDefault="00EB114B" w:rsidP="00EB114B">
      <w:pPr>
        <w:rPr>
          <w:rFonts w:ascii="Times New Roman" w:hAnsi="Times New Roman"/>
          <w:sz w:val="28"/>
          <w:szCs w:val="28"/>
        </w:rPr>
      </w:pPr>
      <w:r w:rsidRPr="00EE33CF">
        <w:rPr>
          <w:rFonts w:ascii="Times New Roman" w:hAnsi="Times New Roman"/>
          <w:sz w:val="28"/>
          <w:szCs w:val="28"/>
        </w:rPr>
        <w:t>5.</w:t>
      </w:r>
      <w:r w:rsidR="00F65986" w:rsidRPr="00EE33CF">
        <w:rPr>
          <w:rFonts w:ascii="Times New Roman" w:hAnsi="Times New Roman"/>
          <w:sz w:val="28"/>
          <w:szCs w:val="28"/>
        </w:rPr>
        <w:t>10</w:t>
      </w:r>
      <w:r w:rsidRPr="00EE33CF">
        <w:rPr>
          <w:rFonts w:ascii="Times New Roman" w:hAnsi="Times New Roman"/>
          <w:sz w:val="28"/>
          <w:szCs w:val="28"/>
        </w:rPr>
        <w:t>. Заявители имеют право на получение документов и информации, необходимых для обоснования и рассмотрения жалобы.</w:t>
      </w:r>
    </w:p>
    <w:p w:rsidR="00EB114B" w:rsidRPr="00EE33CF" w:rsidRDefault="00F65986" w:rsidP="00EB114B">
      <w:pPr>
        <w:rPr>
          <w:rFonts w:ascii="Times New Roman" w:hAnsi="Times New Roman"/>
          <w:sz w:val="28"/>
          <w:szCs w:val="28"/>
        </w:rPr>
      </w:pPr>
      <w:r w:rsidRPr="00EE33CF">
        <w:rPr>
          <w:rFonts w:ascii="Times New Roman" w:hAnsi="Times New Roman"/>
          <w:sz w:val="28"/>
          <w:szCs w:val="28"/>
        </w:rPr>
        <w:t xml:space="preserve">5.11. </w:t>
      </w:r>
      <w:r w:rsidR="00EB114B" w:rsidRPr="00EE33CF">
        <w:rPr>
          <w:rFonts w:ascii="Times New Roman" w:hAnsi="Times New Roman"/>
          <w:sz w:val="28"/>
          <w:szCs w:val="28"/>
        </w:rPr>
        <w:t xml:space="preserve"> </w:t>
      </w:r>
      <w:proofErr w:type="gramStart"/>
      <w:r w:rsidR="00EB114B" w:rsidRPr="00EE33CF">
        <w:rPr>
          <w:rFonts w:ascii="Times New Roman" w:hAnsi="Times New Roman"/>
          <w:sz w:val="28"/>
          <w:szCs w:val="28"/>
        </w:rPr>
        <w:t xml:space="preserve">Жалоба подлежит рассмотрению в течение </w:t>
      </w:r>
      <w:r w:rsidRPr="00EE33CF">
        <w:rPr>
          <w:rFonts w:ascii="Times New Roman" w:hAnsi="Times New Roman"/>
          <w:sz w:val="28"/>
          <w:szCs w:val="28"/>
        </w:rPr>
        <w:t>15</w:t>
      </w:r>
      <w:r w:rsidR="00EB114B" w:rsidRPr="00EE33CF">
        <w:rPr>
          <w:rFonts w:ascii="Times New Roman" w:hAnsi="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E33CF">
        <w:rPr>
          <w:rFonts w:ascii="Times New Roman" w:hAnsi="Times New Roman"/>
          <w:sz w:val="28"/>
          <w:szCs w:val="28"/>
        </w:rPr>
        <w:t>5</w:t>
      </w:r>
      <w:r w:rsidR="00EB114B" w:rsidRPr="00EE33CF">
        <w:rPr>
          <w:rFonts w:ascii="Times New Roman" w:hAnsi="Times New Roman"/>
          <w:sz w:val="28"/>
          <w:szCs w:val="28"/>
        </w:rPr>
        <w:t xml:space="preserve"> рабочих дней со дня ее регистрации.</w:t>
      </w:r>
      <w:proofErr w:type="gramEnd"/>
    </w:p>
    <w:p w:rsidR="00EB114B" w:rsidRPr="00EE33CF" w:rsidRDefault="00EB114B" w:rsidP="00EB114B">
      <w:pPr>
        <w:rPr>
          <w:rFonts w:ascii="Times New Roman" w:hAnsi="Times New Roman"/>
          <w:sz w:val="28"/>
          <w:szCs w:val="28"/>
        </w:rPr>
      </w:pPr>
      <w:r w:rsidRPr="00EE33CF">
        <w:rPr>
          <w:rFonts w:ascii="Times New Roman" w:hAnsi="Times New Roman"/>
          <w:sz w:val="28"/>
          <w:szCs w:val="28"/>
        </w:rPr>
        <w:lastRenderedPageBreak/>
        <w:t>5.1</w:t>
      </w:r>
      <w:r w:rsidR="00F65986" w:rsidRPr="00EE33CF">
        <w:rPr>
          <w:rFonts w:ascii="Times New Roman" w:hAnsi="Times New Roman"/>
          <w:sz w:val="28"/>
          <w:szCs w:val="28"/>
        </w:rPr>
        <w:t>2</w:t>
      </w:r>
      <w:r w:rsidRPr="00EE33CF">
        <w:rPr>
          <w:rFonts w:ascii="Times New Roman" w:hAnsi="Times New Roman"/>
          <w:sz w:val="28"/>
          <w:szCs w:val="28"/>
        </w:rPr>
        <w:t>. Не позднее дня, следующего за днем принятия решения, указанного в пункте 5.</w:t>
      </w:r>
      <w:r w:rsidR="00F65986" w:rsidRPr="00EE33CF">
        <w:rPr>
          <w:rFonts w:ascii="Times New Roman" w:hAnsi="Times New Roman"/>
          <w:sz w:val="28"/>
          <w:szCs w:val="28"/>
        </w:rPr>
        <w:t>11.</w:t>
      </w:r>
      <w:r w:rsidRPr="00EE33CF">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14B" w:rsidRPr="00EE33CF" w:rsidRDefault="00F65986" w:rsidP="00EB114B">
      <w:pPr>
        <w:rPr>
          <w:rFonts w:ascii="Times New Roman" w:hAnsi="Times New Roman"/>
          <w:sz w:val="28"/>
          <w:szCs w:val="28"/>
        </w:rPr>
      </w:pPr>
      <w:r w:rsidRPr="00EE33CF">
        <w:rPr>
          <w:rFonts w:ascii="Times New Roman" w:hAnsi="Times New Roman"/>
          <w:sz w:val="28"/>
          <w:szCs w:val="28"/>
        </w:rPr>
        <w:t>5.12</w:t>
      </w:r>
      <w:r w:rsidR="00EB114B" w:rsidRPr="00EE33CF">
        <w:rPr>
          <w:rFonts w:ascii="Times New Roman" w:hAnsi="Times New Roman"/>
          <w:sz w:val="28"/>
          <w:szCs w:val="28"/>
        </w:rPr>
        <w:t xml:space="preserve">. В случае установления в ходе или по результатам </w:t>
      </w:r>
      <w:proofErr w:type="gramStart"/>
      <w:r w:rsidR="00EB114B" w:rsidRPr="00EE33CF">
        <w:rPr>
          <w:rFonts w:ascii="Times New Roman" w:hAnsi="Times New Roman"/>
          <w:sz w:val="28"/>
          <w:szCs w:val="28"/>
        </w:rPr>
        <w:t>рассмотрения жалобы признаков состава административного правонарушения</w:t>
      </w:r>
      <w:proofErr w:type="gramEnd"/>
      <w:r w:rsidR="00EB114B" w:rsidRPr="00EE33C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114B" w:rsidRPr="00EE33CF" w:rsidRDefault="00EB114B" w:rsidP="00EB114B">
      <w:pPr>
        <w:rPr>
          <w:rFonts w:ascii="Times New Roman" w:hAnsi="Times New Roman"/>
          <w:sz w:val="28"/>
          <w:szCs w:val="28"/>
          <w:lang w:eastAsia="ar-SA"/>
        </w:rPr>
      </w:pPr>
    </w:p>
    <w:p w:rsidR="00EB114B" w:rsidRPr="00EE33CF" w:rsidRDefault="00EB114B" w:rsidP="00EB114B">
      <w:pPr>
        <w:rPr>
          <w:rFonts w:ascii="Times New Roman" w:hAnsi="Times New Roman"/>
          <w:sz w:val="28"/>
          <w:szCs w:val="28"/>
          <w:lang w:eastAsia="ar-SA"/>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Pr>
        <w:rPr>
          <w:rFonts w:ascii="Times New Roman" w:hAnsi="Times New Roman"/>
          <w:sz w:val="28"/>
          <w:szCs w:val="28"/>
        </w:rPr>
      </w:pPr>
    </w:p>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EB114B" w:rsidRPr="00EE33CF" w:rsidRDefault="00EB114B" w:rsidP="00EB114B"/>
    <w:p w:rsidR="00CC4040" w:rsidRPr="00EE33CF" w:rsidRDefault="00EB114B" w:rsidP="00CC4040">
      <w:pPr>
        <w:autoSpaceDE w:val="0"/>
        <w:autoSpaceDN w:val="0"/>
        <w:adjustRightInd w:val="0"/>
        <w:ind w:firstLine="709"/>
        <w:jc w:val="right"/>
        <w:outlineLvl w:val="0"/>
        <w:rPr>
          <w:rFonts w:ascii="Times New Roman" w:hAnsi="Times New Roman"/>
        </w:rPr>
      </w:pPr>
      <w:r w:rsidRPr="00EE33CF">
        <w:br w:type="page"/>
      </w:r>
      <w:r w:rsidR="00CC4040" w:rsidRPr="00EE33CF">
        <w:rPr>
          <w:rFonts w:ascii="Times New Roman" w:hAnsi="Times New Roman"/>
        </w:rPr>
        <w:lastRenderedPageBreak/>
        <w:t>Приложение № 1</w:t>
      </w:r>
    </w:p>
    <w:p w:rsidR="00CC4040" w:rsidRPr="00EE33CF" w:rsidRDefault="00CC4040" w:rsidP="00CC4040">
      <w:pPr>
        <w:autoSpaceDE w:val="0"/>
        <w:autoSpaceDN w:val="0"/>
        <w:adjustRightInd w:val="0"/>
        <w:ind w:firstLine="709"/>
        <w:jc w:val="right"/>
        <w:rPr>
          <w:rFonts w:ascii="Times New Roman" w:hAnsi="Times New Roman"/>
        </w:rPr>
      </w:pPr>
      <w:r w:rsidRPr="00EE33CF">
        <w:rPr>
          <w:rFonts w:ascii="Times New Roman" w:hAnsi="Times New Roman"/>
        </w:rPr>
        <w:t>к Административному регламенту</w:t>
      </w:r>
    </w:p>
    <w:p w:rsidR="00CC4040" w:rsidRPr="00EE33CF" w:rsidRDefault="00CC4040" w:rsidP="00CC4040">
      <w:pPr>
        <w:autoSpaceDE w:val="0"/>
        <w:autoSpaceDN w:val="0"/>
        <w:adjustRightInd w:val="0"/>
        <w:ind w:firstLine="709"/>
        <w:jc w:val="center"/>
        <w:rPr>
          <w:rFonts w:ascii="Times New Roman" w:hAnsi="Times New Roman"/>
          <w:sz w:val="28"/>
          <w:szCs w:val="28"/>
        </w:rPr>
      </w:pP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понедельник - пятница: с 09.00 до 17.00;</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перерыв: с 13.00 до 14.00</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EE33CF">
        <w:rPr>
          <w:rFonts w:ascii="Times New Roman" w:hAnsi="Times New Roman"/>
          <w:sz w:val="28"/>
          <w:szCs w:val="28"/>
          <w:lang w:val="en-US"/>
        </w:rPr>
        <w:t>https</w:t>
      </w:r>
      <w:r w:rsidRPr="00EE33CF">
        <w:rPr>
          <w:rFonts w:ascii="Times New Roman" w:hAnsi="Times New Roman"/>
          <w:sz w:val="28"/>
          <w:szCs w:val="28"/>
        </w:rPr>
        <w:t>://</w:t>
      </w:r>
      <w:proofErr w:type="spellStart"/>
      <w:r w:rsidRPr="00EE33CF">
        <w:rPr>
          <w:rFonts w:ascii="Times New Roman" w:hAnsi="Times New Roman"/>
          <w:sz w:val="28"/>
          <w:szCs w:val="28"/>
          <w:lang w:val="en-US"/>
        </w:rPr>
        <w:t>aleshkovskoe</w:t>
      </w:r>
      <w:proofErr w:type="spellEnd"/>
      <w:r w:rsidRPr="00EE33CF">
        <w:rPr>
          <w:rFonts w:ascii="Times New Roman" w:hAnsi="Times New Roman"/>
          <w:sz w:val="28"/>
          <w:szCs w:val="28"/>
        </w:rPr>
        <w:t>.</w:t>
      </w:r>
      <w:r w:rsidRPr="00EE33CF">
        <w:rPr>
          <w:rFonts w:ascii="Times New Roman" w:hAnsi="Times New Roman"/>
          <w:sz w:val="28"/>
          <w:szCs w:val="28"/>
          <w:lang w:val="en-US"/>
        </w:rPr>
        <w:t>e</w:t>
      </w:r>
      <w:r w:rsidRPr="00EE33CF">
        <w:rPr>
          <w:rFonts w:ascii="Times New Roman" w:hAnsi="Times New Roman"/>
          <w:sz w:val="28"/>
          <w:szCs w:val="28"/>
        </w:rPr>
        <w:t>-</w:t>
      </w:r>
      <w:proofErr w:type="spellStart"/>
      <w:r w:rsidRPr="00EE33CF">
        <w:rPr>
          <w:rFonts w:ascii="Times New Roman" w:hAnsi="Times New Roman"/>
          <w:sz w:val="28"/>
          <w:szCs w:val="28"/>
          <w:lang w:val="en-US"/>
        </w:rPr>
        <w:t>gov</w:t>
      </w:r>
      <w:proofErr w:type="spellEnd"/>
      <w:r w:rsidRPr="00EE33CF">
        <w:rPr>
          <w:rFonts w:ascii="Times New Roman" w:hAnsi="Times New Roman"/>
          <w:sz w:val="28"/>
          <w:szCs w:val="28"/>
        </w:rPr>
        <w:t>36.</w:t>
      </w:r>
      <w:proofErr w:type="spellStart"/>
      <w:r w:rsidRPr="00EE33CF">
        <w:rPr>
          <w:rFonts w:ascii="Times New Roman" w:hAnsi="Times New Roman"/>
          <w:sz w:val="28"/>
          <w:szCs w:val="28"/>
          <w:lang w:val="en-US"/>
        </w:rPr>
        <w:t>ru</w:t>
      </w:r>
      <w:proofErr w:type="spellEnd"/>
      <w:r w:rsidRPr="00EE33CF">
        <w:rPr>
          <w:rFonts w:ascii="Times New Roman" w:hAnsi="Times New Roman"/>
          <w:sz w:val="28"/>
          <w:szCs w:val="28"/>
        </w:rPr>
        <w:t>/</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EE33CF">
        <w:rPr>
          <w:rFonts w:ascii="Times New Roman" w:eastAsia="Calibri" w:hAnsi="Times New Roman"/>
          <w:sz w:val="28"/>
          <w:szCs w:val="28"/>
          <w:lang w:val="en-US"/>
        </w:rPr>
        <w:t>aleshkov</w:t>
      </w:r>
      <w:proofErr w:type="spellEnd"/>
      <w:r w:rsidRPr="00EE33CF">
        <w:rPr>
          <w:rFonts w:ascii="Times New Roman" w:eastAsia="Calibri" w:hAnsi="Times New Roman"/>
          <w:sz w:val="28"/>
          <w:szCs w:val="28"/>
        </w:rPr>
        <w:t>.</w:t>
      </w:r>
      <w:proofErr w:type="spellStart"/>
      <w:r w:rsidRPr="00EE33CF">
        <w:rPr>
          <w:rFonts w:ascii="Times New Roman" w:eastAsia="Calibri" w:hAnsi="Times New Roman"/>
          <w:sz w:val="28"/>
          <w:szCs w:val="28"/>
          <w:lang w:val="en-US"/>
        </w:rPr>
        <w:t>ternov</w:t>
      </w:r>
      <w:proofErr w:type="spellEnd"/>
      <w:r w:rsidRPr="00EE33CF">
        <w:rPr>
          <w:rFonts w:ascii="Times New Roman" w:eastAsia="Calibri" w:hAnsi="Times New Roman"/>
          <w:sz w:val="28"/>
          <w:szCs w:val="28"/>
        </w:rPr>
        <w:t>@</w:t>
      </w:r>
      <w:proofErr w:type="spellStart"/>
      <w:r w:rsidRPr="00EE33CF">
        <w:rPr>
          <w:rFonts w:ascii="Times New Roman" w:eastAsia="Calibri" w:hAnsi="Times New Roman"/>
          <w:sz w:val="28"/>
          <w:szCs w:val="28"/>
          <w:lang w:val="en-US"/>
        </w:rPr>
        <w:t>govvrn</w:t>
      </w:r>
      <w:proofErr w:type="spellEnd"/>
      <w:r w:rsidRPr="00EE33CF">
        <w:rPr>
          <w:rFonts w:ascii="Times New Roman" w:eastAsia="Calibri" w:hAnsi="Times New Roman"/>
          <w:sz w:val="28"/>
          <w:szCs w:val="28"/>
        </w:rPr>
        <w:t>.</w:t>
      </w:r>
      <w:proofErr w:type="spellStart"/>
      <w:r w:rsidRPr="00EE33CF">
        <w:rPr>
          <w:rFonts w:ascii="Times New Roman" w:eastAsia="Calibri" w:hAnsi="Times New Roman"/>
          <w:sz w:val="28"/>
          <w:szCs w:val="28"/>
          <w:lang w:val="en-US"/>
        </w:rPr>
        <w:t>ru</w:t>
      </w:r>
      <w:proofErr w:type="spellEnd"/>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2. Телефоны для справок: 8(47347)64-5-16, 8(47347)64-5-40</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3. Автономное учреждение Воронежской области «</w:t>
      </w:r>
      <w:proofErr w:type="gramStart"/>
      <w:r w:rsidRPr="00EE33CF">
        <w:rPr>
          <w:rFonts w:ascii="Times New Roman" w:eastAsia="Calibri" w:hAnsi="Times New Roman"/>
          <w:sz w:val="28"/>
          <w:szCs w:val="28"/>
        </w:rPr>
        <w:t>Многофункциональный</w:t>
      </w:r>
      <w:proofErr w:type="gramEnd"/>
      <w:r w:rsidRPr="00EE33CF">
        <w:rPr>
          <w:rFonts w:ascii="Times New Roman" w:eastAsia="Calibri" w:hAnsi="Times New Roman"/>
          <w:sz w:val="28"/>
          <w:szCs w:val="28"/>
        </w:rPr>
        <w:t xml:space="preserve"> центр предоставления государственных и муниципальных услуг» (далее - АУ «МФЦ»):</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Телефон для справок АУ «МФЦ»: 8(47347) 5-59-39.</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Официальный сайт АУ «МФЦ» в сети Интернет: mfc.vrn.ru.</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 xml:space="preserve">Адрес электронной почты АУ «МФЦ»: </w:t>
      </w:r>
      <w:proofErr w:type="spellStart"/>
      <w:r w:rsidRPr="00EE33CF">
        <w:rPr>
          <w:rFonts w:ascii="Times New Roman" w:eastAsia="Calibri" w:hAnsi="Times New Roman"/>
          <w:sz w:val="28"/>
          <w:szCs w:val="28"/>
          <w:lang w:val="en-US"/>
        </w:rPr>
        <w:t>tkarataeva</w:t>
      </w:r>
      <w:proofErr w:type="spellEnd"/>
      <w:r w:rsidRPr="00EE33CF">
        <w:rPr>
          <w:rFonts w:ascii="Times New Roman" w:eastAsia="Calibri" w:hAnsi="Times New Roman"/>
          <w:sz w:val="28"/>
          <w:szCs w:val="28"/>
        </w:rPr>
        <w:t>@</w:t>
      </w:r>
      <w:proofErr w:type="spellStart"/>
      <w:r w:rsidRPr="00EE33CF">
        <w:rPr>
          <w:rFonts w:ascii="Times New Roman" w:eastAsia="Calibri" w:hAnsi="Times New Roman"/>
          <w:sz w:val="28"/>
          <w:szCs w:val="28"/>
          <w:lang w:val="en-US"/>
        </w:rPr>
        <w:t>govvrn</w:t>
      </w:r>
      <w:proofErr w:type="spellEnd"/>
      <w:r w:rsidRPr="00EE33CF">
        <w:rPr>
          <w:rFonts w:ascii="Times New Roman" w:eastAsia="Calibri" w:hAnsi="Times New Roman"/>
          <w:sz w:val="28"/>
          <w:szCs w:val="28"/>
        </w:rPr>
        <w:t>.</w:t>
      </w:r>
      <w:proofErr w:type="spellStart"/>
      <w:r w:rsidRPr="00EE33CF">
        <w:rPr>
          <w:rFonts w:ascii="Times New Roman" w:eastAsia="Calibri" w:hAnsi="Times New Roman"/>
          <w:sz w:val="28"/>
          <w:szCs w:val="28"/>
          <w:lang w:val="en-US"/>
        </w:rPr>
        <w:t>ru</w:t>
      </w:r>
      <w:proofErr w:type="spellEnd"/>
      <w:r w:rsidRPr="00EE33CF">
        <w:rPr>
          <w:rFonts w:ascii="Times New Roman" w:eastAsia="Calibri" w:hAnsi="Times New Roman"/>
          <w:sz w:val="28"/>
          <w:szCs w:val="28"/>
        </w:rPr>
        <w:t>.</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График работы АУ «МФЦ»:</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среда: с 13.00 до 16.00;</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3.2. Место нахождения филиала АУ «МФЦ» в муниципальном районе:</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С. Терновка ул. Советская д. 49</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Телефон для справок филиала АУ «МФЦ»: 8(47347)5-59-39.</w:t>
      </w:r>
    </w:p>
    <w:p w:rsidR="009513C3" w:rsidRPr="00EE33CF" w:rsidRDefault="009513C3" w:rsidP="009513C3">
      <w:pPr>
        <w:autoSpaceDE w:val="0"/>
        <w:autoSpaceDN w:val="0"/>
        <w:adjustRightInd w:val="0"/>
        <w:spacing w:line="276" w:lineRule="auto"/>
        <w:ind w:firstLine="709"/>
        <w:rPr>
          <w:rFonts w:ascii="Times New Roman" w:eastAsia="Calibri" w:hAnsi="Times New Roman"/>
          <w:sz w:val="28"/>
          <w:szCs w:val="28"/>
        </w:rPr>
      </w:pPr>
      <w:r w:rsidRPr="00EE33CF">
        <w:rPr>
          <w:rFonts w:ascii="Times New Roman" w:eastAsia="Calibri" w:hAnsi="Times New Roman"/>
          <w:sz w:val="28"/>
          <w:szCs w:val="28"/>
        </w:rPr>
        <w:t>График работы филиала АУ «МФЦ»:</w:t>
      </w:r>
    </w:p>
    <w:p w:rsidR="009513C3" w:rsidRPr="00EE33CF" w:rsidRDefault="009513C3" w:rsidP="009513C3">
      <w:pPr>
        <w:spacing w:line="276" w:lineRule="auto"/>
        <w:ind w:firstLine="709"/>
        <w:rPr>
          <w:rFonts w:ascii="Times New Roman" w:eastAsia="Calibri" w:hAnsi="Times New Roman"/>
          <w:sz w:val="28"/>
          <w:szCs w:val="28"/>
        </w:rPr>
      </w:pPr>
      <w:r w:rsidRPr="00EE33CF">
        <w:rPr>
          <w:rFonts w:ascii="Times New Roman" w:hAnsi="Times New Roman"/>
          <w:sz w:val="28"/>
          <w:szCs w:val="28"/>
        </w:rPr>
        <w:t xml:space="preserve"> </w:t>
      </w:r>
      <w:r w:rsidRPr="00EE33CF">
        <w:rPr>
          <w:rFonts w:ascii="Times New Roman" w:eastAsia="Calibri" w:hAnsi="Times New Roman"/>
          <w:sz w:val="28"/>
          <w:szCs w:val="28"/>
        </w:rPr>
        <w:t>Вторник, четверг, пятница с 8.00 до 17.00</w:t>
      </w:r>
    </w:p>
    <w:p w:rsidR="009513C3" w:rsidRPr="00EE33CF" w:rsidRDefault="009513C3" w:rsidP="009513C3">
      <w:pPr>
        <w:spacing w:line="276" w:lineRule="auto"/>
        <w:ind w:firstLine="709"/>
        <w:rPr>
          <w:rFonts w:ascii="Times New Roman" w:eastAsia="Calibri" w:hAnsi="Times New Roman"/>
          <w:sz w:val="28"/>
          <w:szCs w:val="28"/>
        </w:rPr>
      </w:pPr>
      <w:r w:rsidRPr="00EE33CF">
        <w:rPr>
          <w:rFonts w:ascii="Times New Roman" w:hAnsi="Times New Roman"/>
          <w:sz w:val="28"/>
          <w:szCs w:val="28"/>
        </w:rPr>
        <w:t xml:space="preserve"> </w:t>
      </w:r>
      <w:r w:rsidRPr="00EE33CF">
        <w:rPr>
          <w:rFonts w:ascii="Times New Roman" w:eastAsia="Calibri" w:hAnsi="Times New Roman"/>
          <w:sz w:val="28"/>
          <w:szCs w:val="28"/>
        </w:rPr>
        <w:t>Перерыв: 12.00 -12.45</w:t>
      </w:r>
    </w:p>
    <w:p w:rsidR="009513C3" w:rsidRPr="00EE33CF" w:rsidRDefault="009513C3" w:rsidP="009513C3">
      <w:pPr>
        <w:spacing w:line="276" w:lineRule="auto"/>
        <w:ind w:firstLine="709"/>
        <w:rPr>
          <w:rFonts w:ascii="Times New Roman" w:eastAsia="Calibri" w:hAnsi="Times New Roman"/>
          <w:sz w:val="28"/>
          <w:szCs w:val="28"/>
        </w:rPr>
      </w:pPr>
      <w:r w:rsidRPr="00EE33CF">
        <w:rPr>
          <w:rFonts w:ascii="Times New Roman" w:hAnsi="Times New Roman"/>
          <w:sz w:val="28"/>
          <w:szCs w:val="28"/>
        </w:rPr>
        <w:t xml:space="preserve"> </w:t>
      </w:r>
      <w:r w:rsidRPr="00EE33CF">
        <w:rPr>
          <w:rFonts w:ascii="Times New Roman" w:eastAsia="Calibri" w:hAnsi="Times New Roman"/>
          <w:sz w:val="28"/>
          <w:szCs w:val="28"/>
        </w:rPr>
        <w:t>Среда с 11.00 до 20.00</w:t>
      </w:r>
    </w:p>
    <w:p w:rsidR="009513C3" w:rsidRPr="00EE33CF" w:rsidRDefault="009513C3" w:rsidP="009513C3">
      <w:pPr>
        <w:spacing w:line="276" w:lineRule="auto"/>
        <w:ind w:firstLine="709"/>
        <w:rPr>
          <w:rFonts w:ascii="Times New Roman" w:eastAsia="Calibri" w:hAnsi="Times New Roman"/>
          <w:sz w:val="28"/>
          <w:szCs w:val="28"/>
        </w:rPr>
      </w:pPr>
      <w:r w:rsidRPr="00EE33CF">
        <w:rPr>
          <w:rFonts w:ascii="Times New Roman" w:hAnsi="Times New Roman"/>
          <w:sz w:val="28"/>
          <w:szCs w:val="28"/>
        </w:rPr>
        <w:t xml:space="preserve"> </w:t>
      </w:r>
      <w:r w:rsidRPr="00EE33CF">
        <w:rPr>
          <w:rFonts w:ascii="Times New Roman" w:eastAsia="Calibri" w:hAnsi="Times New Roman"/>
          <w:sz w:val="28"/>
          <w:szCs w:val="28"/>
        </w:rPr>
        <w:t>Перерыв: 15.00- 15.45</w:t>
      </w:r>
    </w:p>
    <w:p w:rsidR="009513C3" w:rsidRPr="00EE33CF" w:rsidRDefault="009513C3" w:rsidP="009513C3">
      <w:pPr>
        <w:spacing w:line="276" w:lineRule="auto"/>
        <w:ind w:firstLine="709"/>
        <w:rPr>
          <w:rFonts w:ascii="Times New Roman" w:eastAsia="Calibri" w:hAnsi="Times New Roman"/>
          <w:sz w:val="28"/>
          <w:szCs w:val="28"/>
        </w:rPr>
      </w:pPr>
      <w:r w:rsidRPr="00EE33CF">
        <w:rPr>
          <w:rFonts w:ascii="Times New Roman" w:hAnsi="Times New Roman"/>
          <w:sz w:val="28"/>
          <w:szCs w:val="28"/>
        </w:rPr>
        <w:t xml:space="preserve"> </w:t>
      </w:r>
      <w:r w:rsidRPr="00EE33CF">
        <w:rPr>
          <w:rFonts w:ascii="Times New Roman" w:eastAsia="Calibri" w:hAnsi="Times New Roman"/>
          <w:sz w:val="28"/>
          <w:szCs w:val="28"/>
        </w:rPr>
        <w:t>Суббота с 8.00 до 15.45</w:t>
      </w:r>
    </w:p>
    <w:p w:rsidR="009513C3" w:rsidRPr="00EE33CF" w:rsidRDefault="009513C3" w:rsidP="009513C3">
      <w:pPr>
        <w:spacing w:line="276" w:lineRule="auto"/>
        <w:ind w:firstLine="709"/>
        <w:rPr>
          <w:rFonts w:ascii="Times New Roman" w:eastAsia="Calibri" w:hAnsi="Times New Roman"/>
          <w:sz w:val="28"/>
          <w:szCs w:val="28"/>
        </w:rPr>
      </w:pPr>
      <w:r w:rsidRPr="00EE33CF">
        <w:rPr>
          <w:rFonts w:ascii="Times New Roman" w:hAnsi="Times New Roman"/>
          <w:sz w:val="28"/>
          <w:szCs w:val="28"/>
        </w:rPr>
        <w:t xml:space="preserve"> </w:t>
      </w:r>
      <w:r w:rsidRPr="00EE33CF">
        <w:rPr>
          <w:rFonts w:ascii="Times New Roman" w:eastAsia="Calibri" w:hAnsi="Times New Roman"/>
          <w:sz w:val="28"/>
          <w:szCs w:val="28"/>
        </w:rPr>
        <w:t>Перерыв: 12.40-12.45</w:t>
      </w:r>
    </w:p>
    <w:p w:rsidR="00CC4040" w:rsidRPr="00EE33CF" w:rsidRDefault="00CC4040" w:rsidP="00CC4040">
      <w:pPr>
        <w:spacing w:after="160" w:line="259" w:lineRule="auto"/>
        <w:ind w:firstLine="0"/>
        <w:jc w:val="left"/>
        <w:rPr>
          <w:rFonts w:ascii="Times New Roman" w:hAnsi="Times New Roman"/>
          <w:sz w:val="28"/>
          <w:szCs w:val="28"/>
          <w:lang w:eastAsia="ar-SA"/>
        </w:rPr>
      </w:pPr>
      <w:r w:rsidRPr="00EE33CF">
        <w:rPr>
          <w:rFonts w:ascii="Times New Roman" w:hAnsi="Times New Roman"/>
          <w:sz w:val="28"/>
          <w:szCs w:val="28"/>
          <w:lang w:eastAsia="ar-SA"/>
        </w:rPr>
        <w:br w:type="page"/>
      </w:r>
    </w:p>
    <w:p w:rsidR="00EB114B" w:rsidRPr="00EE33CF" w:rsidRDefault="00EB114B" w:rsidP="00CC4040">
      <w:pPr>
        <w:jc w:val="right"/>
        <w:rPr>
          <w:rFonts w:ascii="Times New Roman" w:hAnsi="Times New Roman"/>
          <w:lang w:eastAsia="ar-SA"/>
        </w:rPr>
      </w:pPr>
      <w:r w:rsidRPr="00EE33CF">
        <w:rPr>
          <w:rFonts w:ascii="Times New Roman" w:hAnsi="Times New Roman"/>
          <w:lang w:eastAsia="ar-SA"/>
        </w:rPr>
        <w:lastRenderedPageBreak/>
        <w:t xml:space="preserve">Приложение № 2 </w:t>
      </w:r>
    </w:p>
    <w:p w:rsidR="00EB114B" w:rsidRPr="00EE33CF" w:rsidRDefault="00EB114B" w:rsidP="00EB114B">
      <w:pPr>
        <w:jc w:val="right"/>
        <w:rPr>
          <w:rFonts w:ascii="Times New Roman" w:hAnsi="Times New Roman"/>
          <w:lang w:eastAsia="ar-SA"/>
        </w:rPr>
      </w:pPr>
      <w:r w:rsidRPr="00EE33CF">
        <w:rPr>
          <w:rFonts w:ascii="Times New Roman" w:hAnsi="Times New Roman"/>
          <w:lang w:eastAsia="ar-SA"/>
        </w:rPr>
        <w:t xml:space="preserve"> к административному регламенту</w:t>
      </w:r>
    </w:p>
    <w:p w:rsidR="00EB114B" w:rsidRPr="00EE33CF" w:rsidRDefault="00EB114B" w:rsidP="00EB114B">
      <w:pPr>
        <w:jc w:val="right"/>
        <w:rPr>
          <w:rFonts w:ascii="Times New Roman" w:hAnsi="Times New Roman"/>
        </w:rPr>
      </w:pPr>
      <w:r w:rsidRPr="00EE33CF">
        <w:rPr>
          <w:rFonts w:ascii="Times New Roman" w:hAnsi="Times New Roman"/>
        </w:rPr>
        <w:t xml:space="preserve">Главе </w:t>
      </w:r>
      <w:r w:rsidR="00005C6D" w:rsidRPr="00EE33CF">
        <w:rPr>
          <w:rFonts w:ascii="Times New Roman" w:hAnsi="Times New Roman"/>
        </w:rPr>
        <w:t>Алешковского</w:t>
      </w:r>
      <w:r w:rsidRPr="00EE33CF">
        <w:rPr>
          <w:rFonts w:ascii="Times New Roman" w:hAnsi="Times New Roman"/>
        </w:rPr>
        <w:t xml:space="preserve"> сельского поселения</w:t>
      </w:r>
    </w:p>
    <w:p w:rsidR="00EB114B" w:rsidRPr="00EE33CF" w:rsidRDefault="00EB114B" w:rsidP="00EB114B">
      <w:pPr>
        <w:jc w:val="right"/>
        <w:rPr>
          <w:rFonts w:ascii="Times New Roman" w:hAnsi="Times New Roman"/>
        </w:rPr>
      </w:pPr>
      <w:r w:rsidRPr="00EE33CF">
        <w:rPr>
          <w:rFonts w:ascii="Times New Roman" w:hAnsi="Times New Roman"/>
        </w:rPr>
        <w:t xml:space="preserve"> Терновского муниципального района </w:t>
      </w:r>
    </w:p>
    <w:p w:rsidR="00EB114B" w:rsidRPr="00EE33CF" w:rsidRDefault="00EB114B" w:rsidP="00EB114B">
      <w:pPr>
        <w:jc w:val="right"/>
        <w:rPr>
          <w:rFonts w:ascii="Times New Roman" w:hAnsi="Times New Roman"/>
        </w:rPr>
      </w:pPr>
      <w:r w:rsidRPr="00EE33CF">
        <w:rPr>
          <w:rFonts w:ascii="Times New Roman" w:hAnsi="Times New Roman"/>
        </w:rPr>
        <w:t>______________________________</w:t>
      </w:r>
    </w:p>
    <w:p w:rsidR="00EB114B" w:rsidRPr="00EE33CF" w:rsidRDefault="00EB114B" w:rsidP="00EB114B">
      <w:pPr>
        <w:jc w:val="right"/>
        <w:rPr>
          <w:rFonts w:ascii="Times New Roman" w:hAnsi="Times New Roman"/>
        </w:rPr>
      </w:pPr>
      <w:r w:rsidRPr="00EE33CF">
        <w:rPr>
          <w:rFonts w:ascii="Times New Roman" w:hAnsi="Times New Roman"/>
        </w:rPr>
        <w:t>________________________________________</w:t>
      </w:r>
    </w:p>
    <w:p w:rsidR="00EB114B" w:rsidRPr="00EE33CF" w:rsidRDefault="00EB114B" w:rsidP="00EB114B">
      <w:pPr>
        <w:jc w:val="right"/>
        <w:rPr>
          <w:rFonts w:ascii="Times New Roman" w:hAnsi="Times New Roman"/>
        </w:rPr>
      </w:pPr>
      <w:proofErr w:type="gramStart"/>
      <w:r w:rsidRPr="00EE33CF">
        <w:rPr>
          <w:rFonts w:ascii="Times New Roman" w:hAnsi="Times New Roman"/>
        </w:rPr>
        <w:t>(наименование заявителя - юридического лица,</w:t>
      </w:r>
      <w:proofErr w:type="gramEnd"/>
    </w:p>
    <w:p w:rsidR="00EB114B" w:rsidRPr="00EE33CF" w:rsidRDefault="00EB114B" w:rsidP="00EB114B">
      <w:pPr>
        <w:jc w:val="right"/>
        <w:rPr>
          <w:rFonts w:ascii="Times New Roman" w:hAnsi="Times New Roman"/>
        </w:rPr>
      </w:pPr>
      <w:r w:rsidRPr="00EE33CF">
        <w:rPr>
          <w:rFonts w:ascii="Times New Roman" w:hAnsi="Times New Roman"/>
        </w:rPr>
        <w:t>место нахождения, ИНН, ОГРН)</w:t>
      </w:r>
    </w:p>
    <w:p w:rsidR="00EB114B" w:rsidRPr="00EE33CF" w:rsidRDefault="00EB114B" w:rsidP="00EB114B">
      <w:pPr>
        <w:jc w:val="right"/>
        <w:rPr>
          <w:rFonts w:ascii="Times New Roman" w:hAnsi="Times New Roman"/>
        </w:rPr>
      </w:pPr>
      <w:r w:rsidRPr="00EE33CF">
        <w:rPr>
          <w:rFonts w:ascii="Times New Roman" w:hAnsi="Times New Roman"/>
        </w:rPr>
        <w:t>_________________________________</w:t>
      </w:r>
    </w:p>
    <w:p w:rsidR="00EB114B" w:rsidRPr="00EE33CF" w:rsidRDefault="00EB114B" w:rsidP="00EB114B">
      <w:pPr>
        <w:jc w:val="right"/>
        <w:rPr>
          <w:rFonts w:ascii="Times New Roman" w:hAnsi="Times New Roman"/>
        </w:rPr>
      </w:pPr>
      <w:r w:rsidRPr="00EE33CF">
        <w:rPr>
          <w:rFonts w:ascii="Times New Roman" w:hAnsi="Times New Roman"/>
        </w:rPr>
        <w:t>__________________________________</w:t>
      </w:r>
    </w:p>
    <w:p w:rsidR="00EB114B" w:rsidRPr="00EE33CF" w:rsidRDefault="00EB114B" w:rsidP="00EB114B">
      <w:pPr>
        <w:jc w:val="right"/>
        <w:rPr>
          <w:rFonts w:ascii="Times New Roman" w:hAnsi="Times New Roman"/>
        </w:rPr>
      </w:pPr>
      <w:proofErr w:type="gramStart"/>
      <w:r w:rsidRPr="00EE33CF">
        <w:rPr>
          <w:rFonts w:ascii="Times New Roman" w:hAnsi="Times New Roman"/>
        </w:rPr>
        <w:t>(Ф.И.О. заявителя - физического лица,</w:t>
      </w:r>
      <w:proofErr w:type="gramEnd"/>
    </w:p>
    <w:p w:rsidR="00EB114B" w:rsidRPr="00EE33CF" w:rsidRDefault="00EB114B" w:rsidP="00EB114B">
      <w:pPr>
        <w:jc w:val="right"/>
        <w:rPr>
          <w:rFonts w:ascii="Times New Roman" w:hAnsi="Times New Roman"/>
        </w:rPr>
      </w:pPr>
      <w:r w:rsidRPr="00EE33CF">
        <w:rPr>
          <w:rFonts w:ascii="Times New Roman" w:hAnsi="Times New Roman"/>
        </w:rPr>
        <w:t>паспортные данные, место жительства)</w:t>
      </w:r>
    </w:p>
    <w:p w:rsidR="00EB114B" w:rsidRPr="00EE33CF" w:rsidRDefault="00EB114B" w:rsidP="00EB114B">
      <w:pPr>
        <w:jc w:val="right"/>
        <w:rPr>
          <w:rFonts w:ascii="Times New Roman" w:hAnsi="Times New Roman"/>
        </w:rPr>
      </w:pPr>
      <w:r w:rsidRPr="00EE33CF">
        <w:rPr>
          <w:rFonts w:ascii="Times New Roman" w:hAnsi="Times New Roman"/>
        </w:rPr>
        <w:t>__________________________________</w:t>
      </w:r>
    </w:p>
    <w:p w:rsidR="00EB114B" w:rsidRPr="00EE33CF" w:rsidRDefault="00EB114B" w:rsidP="00EB114B">
      <w:pPr>
        <w:jc w:val="right"/>
        <w:rPr>
          <w:rFonts w:ascii="Times New Roman" w:hAnsi="Times New Roman"/>
        </w:rPr>
      </w:pPr>
      <w:proofErr w:type="gramStart"/>
      <w:r w:rsidRPr="00EE33CF">
        <w:rPr>
          <w:rFonts w:ascii="Times New Roman" w:hAnsi="Times New Roman"/>
        </w:rPr>
        <w:t>(почтовый адрес и (или) адрес</w:t>
      </w:r>
      <w:proofErr w:type="gramEnd"/>
    </w:p>
    <w:p w:rsidR="00EB114B" w:rsidRPr="00EE33CF" w:rsidRDefault="00EB114B" w:rsidP="00EB114B">
      <w:pPr>
        <w:jc w:val="right"/>
        <w:rPr>
          <w:rFonts w:ascii="Times New Roman" w:hAnsi="Times New Roman"/>
        </w:rPr>
      </w:pPr>
      <w:r w:rsidRPr="00EE33CF">
        <w:rPr>
          <w:rFonts w:ascii="Times New Roman" w:hAnsi="Times New Roman"/>
        </w:rPr>
        <w:t>электронной почты, телефон)</w:t>
      </w:r>
    </w:p>
    <w:p w:rsidR="00EB114B" w:rsidRPr="00EE33CF" w:rsidRDefault="00EB114B" w:rsidP="00EB114B">
      <w:pPr>
        <w:jc w:val="center"/>
        <w:rPr>
          <w:rFonts w:ascii="Times New Roman" w:hAnsi="Times New Roman"/>
        </w:rPr>
      </w:pPr>
      <w:bookmarkStart w:id="4" w:name="P570"/>
      <w:bookmarkEnd w:id="4"/>
      <w:r w:rsidRPr="00EE33CF">
        <w:rPr>
          <w:rFonts w:ascii="Times New Roman" w:hAnsi="Times New Roman"/>
        </w:rPr>
        <w:t>ЗАЯВЛЕНИЕ</w:t>
      </w:r>
    </w:p>
    <w:p w:rsidR="00EB114B" w:rsidRPr="00EE33CF" w:rsidRDefault="00EB114B" w:rsidP="00EB114B">
      <w:pPr>
        <w:jc w:val="center"/>
        <w:rPr>
          <w:rFonts w:ascii="Times New Roman" w:hAnsi="Times New Roman"/>
        </w:rPr>
      </w:pPr>
      <w:r w:rsidRPr="00EE33CF">
        <w:rPr>
          <w:rFonts w:ascii="Times New Roman" w:hAnsi="Times New Roman"/>
        </w:rPr>
        <w:t>о перераспределении земель и (или) земельных участков, находящихся</w:t>
      </w:r>
    </w:p>
    <w:p w:rsidR="00EB114B" w:rsidRPr="00EE33CF" w:rsidRDefault="00EB114B" w:rsidP="00EB114B">
      <w:pPr>
        <w:jc w:val="center"/>
        <w:rPr>
          <w:rFonts w:ascii="Times New Roman" w:hAnsi="Times New Roman"/>
        </w:rPr>
      </w:pPr>
      <w:r w:rsidRPr="00EE33CF">
        <w:rPr>
          <w:rFonts w:ascii="Times New Roman" w:hAnsi="Times New Roman"/>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CC4040" w:rsidRPr="00EE33CF" w:rsidRDefault="00EB114B" w:rsidP="00EB114B">
      <w:pPr>
        <w:rPr>
          <w:rFonts w:ascii="Times New Roman" w:hAnsi="Times New Roman"/>
        </w:rPr>
      </w:pPr>
      <w:r w:rsidRPr="00EE33CF">
        <w:rPr>
          <w:rFonts w:ascii="Times New Roman" w:hAnsi="Times New Roman"/>
        </w:rPr>
        <w:t xml:space="preserve"> </w:t>
      </w:r>
    </w:p>
    <w:p w:rsidR="00EB114B" w:rsidRPr="00EE33CF" w:rsidRDefault="00EB114B" w:rsidP="00EB114B">
      <w:pPr>
        <w:rPr>
          <w:rFonts w:ascii="Times New Roman" w:hAnsi="Times New Roman"/>
        </w:rPr>
      </w:pPr>
      <w:r w:rsidRPr="00EE33CF">
        <w:rPr>
          <w:rFonts w:ascii="Times New Roman" w:hAnsi="Times New Roman"/>
        </w:rPr>
        <w:t>Прошу перераспределить земельные участки в целях</w:t>
      </w:r>
      <w:r w:rsidR="00CC4040" w:rsidRPr="00EE33CF">
        <w:rPr>
          <w:rFonts w:ascii="Times New Roman" w:hAnsi="Times New Roman"/>
        </w:rPr>
        <w:t xml:space="preserve">  </w:t>
      </w:r>
      <w:r w:rsidRPr="00EE33CF">
        <w:rPr>
          <w:rFonts w:ascii="Times New Roman" w:hAnsi="Times New Roman"/>
        </w:rPr>
        <w:t>__________________________</w:t>
      </w:r>
    </w:p>
    <w:p w:rsidR="00EB114B" w:rsidRPr="00EE33CF" w:rsidRDefault="00CC4040" w:rsidP="00EB114B">
      <w:pPr>
        <w:rPr>
          <w:rFonts w:ascii="Times New Roman" w:hAnsi="Times New Roman"/>
        </w:rPr>
      </w:pPr>
      <w:r w:rsidRPr="00EE33CF">
        <w:rPr>
          <w:rFonts w:ascii="Times New Roman" w:hAnsi="Times New Roman"/>
        </w:rPr>
        <w:t xml:space="preserve">                       </w:t>
      </w:r>
      <w:r w:rsidR="00EB114B" w:rsidRPr="00EE33CF">
        <w:rPr>
          <w:rFonts w:ascii="Times New Roman" w:hAnsi="Times New Roman"/>
        </w:rPr>
        <w:t xml:space="preserve"> </w:t>
      </w:r>
      <w:proofErr w:type="gramStart"/>
      <w:r w:rsidR="00EB114B" w:rsidRPr="00EE33CF">
        <w:rPr>
          <w:rFonts w:ascii="Times New Roman" w:hAnsi="Times New Roman"/>
        </w:rPr>
        <w:t>(указываются случаи перераспределения земельных участков из числа</w:t>
      </w:r>
      <w:proofErr w:type="gramEnd"/>
    </w:p>
    <w:p w:rsidR="00EB114B" w:rsidRPr="00EE33CF" w:rsidRDefault="00CC4040" w:rsidP="00EB114B">
      <w:pPr>
        <w:rPr>
          <w:rFonts w:ascii="Times New Roman" w:hAnsi="Times New Roman"/>
        </w:rPr>
      </w:pPr>
      <w:r w:rsidRPr="00EE33CF">
        <w:rPr>
          <w:rFonts w:ascii="Times New Roman" w:hAnsi="Times New Roman"/>
        </w:rPr>
        <w:t xml:space="preserve">                             </w:t>
      </w:r>
      <w:r w:rsidR="00EB114B" w:rsidRPr="00EE33CF">
        <w:rPr>
          <w:rFonts w:ascii="Times New Roman" w:hAnsi="Times New Roman"/>
        </w:rPr>
        <w:t xml:space="preserve"> предусмотренных пунктом 1 статьи 39.28 Земельного кодекса РФ)</w:t>
      </w:r>
    </w:p>
    <w:p w:rsidR="00EB114B" w:rsidRPr="00EE33CF" w:rsidRDefault="00EB114B" w:rsidP="00EB114B">
      <w:pPr>
        <w:rPr>
          <w:rFonts w:ascii="Times New Roman" w:hAnsi="Times New Roman"/>
        </w:rPr>
      </w:pPr>
      <w:r w:rsidRPr="00EE33CF">
        <w:rPr>
          <w:rFonts w:ascii="Times New Roman" w:hAnsi="Times New Roman"/>
        </w:rPr>
        <w:t xml:space="preserve"> Сведения о земельном участке или земельных участках, перераспределение которых планируется осуществить:</w:t>
      </w:r>
    </w:p>
    <w:p w:rsidR="00EB114B" w:rsidRPr="00EE33CF" w:rsidRDefault="00EB114B" w:rsidP="00CC4040">
      <w:pPr>
        <w:ind w:firstLine="0"/>
        <w:rPr>
          <w:rFonts w:ascii="Times New Roman" w:hAnsi="Times New Roman"/>
        </w:rPr>
      </w:pPr>
      <w:r w:rsidRPr="00EE33CF">
        <w:rPr>
          <w:rFonts w:ascii="Times New Roman" w:hAnsi="Times New Roman"/>
        </w:rPr>
        <w:t xml:space="preserve"> 1) земельный участок, расположенный по адресу: ___________________,</w:t>
      </w:r>
      <w:r w:rsidR="00CC4040" w:rsidRPr="00EE33CF">
        <w:rPr>
          <w:rFonts w:ascii="Times New Roman" w:hAnsi="Times New Roman"/>
        </w:rPr>
        <w:t xml:space="preserve"> </w:t>
      </w:r>
      <w:r w:rsidRPr="00EE33CF">
        <w:rPr>
          <w:rFonts w:ascii="Times New Roman" w:hAnsi="Times New Roman"/>
        </w:rPr>
        <w:t>кадастровый номер</w:t>
      </w:r>
      <w:r w:rsidR="00CC4040" w:rsidRPr="00EE33CF">
        <w:rPr>
          <w:rFonts w:ascii="Times New Roman" w:hAnsi="Times New Roman"/>
        </w:rPr>
        <w:t xml:space="preserve"> </w:t>
      </w:r>
      <w:r w:rsidRPr="00EE33CF">
        <w:rPr>
          <w:rFonts w:ascii="Times New Roman" w:hAnsi="Times New Roman"/>
        </w:rPr>
        <w:t>_______________________;</w:t>
      </w:r>
    </w:p>
    <w:p w:rsidR="00EB114B" w:rsidRPr="00EE33CF" w:rsidRDefault="00EB114B" w:rsidP="00CC4040">
      <w:pPr>
        <w:ind w:firstLine="0"/>
        <w:rPr>
          <w:rFonts w:ascii="Times New Roman" w:hAnsi="Times New Roman"/>
        </w:rPr>
      </w:pPr>
      <w:r w:rsidRPr="00EE33CF">
        <w:rPr>
          <w:rFonts w:ascii="Times New Roman" w:hAnsi="Times New Roman"/>
        </w:rPr>
        <w:t xml:space="preserve"> 2) земельный участок, расположенный по адресу: ___________________,</w:t>
      </w:r>
      <w:r w:rsidR="00CC4040" w:rsidRPr="00EE33CF">
        <w:rPr>
          <w:rFonts w:ascii="Times New Roman" w:hAnsi="Times New Roman"/>
        </w:rPr>
        <w:t xml:space="preserve"> </w:t>
      </w:r>
      <w:r w:rsidRPr="00EE33CF">
        <w:rPr>
          <w:rFonts w:ascii="Times New Roman" w:hAnsi="Times New Roman"/>
        </w:rPr>
        <w:t>кадастровый номер</w:t>
      </w:r>
      <w:r w:rsidR="00CC4040" w:rsidRPr="00EE33CF">
        <w:rPr>
          <w:rFonts w:ascii="Times New Roman" w:hAnsi="Times New Roman"/>
        </w:rPr>
        <w:t xml:space="preserve"> </w:t>
      </w:r>
      <w:r w:rsidRPr="00EE33CF">
        <w:rPr>
          <w:rFonts w:ascii="Times New Roman" w:hAnsi="Times New Roman"/>
        </w:rPr>
        <w:t>_______________________.</w:t>
      </w:r>
    </w:p>
    <w:p w:rsidR="00EB114B" w:rsidRPr="00EE33CF" w:rsidRDefault="00EB114B" w:rsidP="00EB114B">
      <w:pPr>
        <w:rPr>
          <w:rFonts w:ascii="Times New Roman" w:hAnsi="Times New Roman"/>
        </w:rPr>
      </w:pPr>
      <w:r w:rsidRPr="00EE33CF">
        <w:rPr>
          <w:rFonts w:ascii="Times New Roman" w:hAnsi="Times New Roman"/>
        </w:rPr>
        <w:t xml:space="preserve"> Перераспределение земельных участков планируется осуществить в</w:t>
      </w:r>
      <w:r w:rsidR="00CC4040" w:rsidRPr="00EE33CF">
        <w:rPr>
          <w:rFonts w:ascii="Times New Roman" w:hAnsi="Times New Roman"/>
        </w:rPr>
        <w:t xml:space="preserve"> </w:t>
      </w:r>
      <w:r w:rsidRPr="00EE33CF">
        <w:rPr>
          <w:rFonts w:ascii="Times New Roman" w:hAnsi="Times New Roman"/>
        </w:rPr>
        <w:t>соответствии с проектом межевания территории, утвержденным</w:t>
      </w:r>
      <w:r w:rsidR="00CC4040" w:rsidRPr="00EE33CF">
        <w:rPr>
          <w:rFonts w:ascii="Times New Roman" w:hAnsi="Times New Roman"/>
        </w:rPr>
        <w:t xml:space="preserve"> </w:t>
      </w:r>
      <w:r w:rsidRPr="00EE33CF">
        <w:rPr>
          <w:rFonts w:ascii="Times New Roman" w:hAnsi="Times New Roman"/>
        </w:rPr>
        <w:t>___________________________ от "___"________ ____ г. № ___ (при наличии такого проекта).</w:t>
      </w:r>
    </w:p>
    <w:p w:rsidR="00EB114B" w:rsidRPr="00EE33CF" w:rsidRDefault="00EB114B" w:rsidP="00EB114B">
      <w:pPr>
        <w:rPr>
          <w:rFonts w:ascii="Times New Roman" w:hAnsi="Times New Roman"/>
        </w:rPr>
      </w:pPr>
      <w:r w:rsidRPr="00EE33CF">
        <w:rPr>
          <w:rFonts w:ascii="Times New Roman" w:hAnsi="Times New Roman"/>
        </w:rPr>
        <w:t xml:space="preserve"> Результат рассмотрения заявления прошу выдать мне лично (или</w:t>
      </w:r>
      <w:r w:rsidR="00CC4040" w:rsidRPr="00EE33CF">
        <w:rPr>
          <w:rFonts w:ascii="Times New Roman" w:hAnsi="Times New Roman"/>
        </w:rPr>
        <w:t xml:space="preserve"> </w:t>
      </w:r>
      <w:r w:rsidRPr="00EE33CF">
        <w:rPr>
          <w:rFonts w:ascii="Times New Roman" w:hAnsi="Times New Roman"/>
        </w:rPr>
        <w:t>уполномоченному представителю) / выслать по почте / направить по</w:t>
      </w:r>
      <w:r w:rsidR="00CC4040" w:rsidRPr="00EE33CF">
        <w:rPr>
          <w:rFonts w:ascii="Times New Roman" w:hAnsi="Times New Roman"/>
        </w:rPr>
        <w:t xml:space="preserve"> </w:t>
      </w:r>
      <w:r w:rsidRPr="00EE33CF">
        <w:rPr>
          <w:rFonts w:ascii="Times New Roman" w:hAnsi="Times New Roman"/>
        </w:rPr>
        <w:t xml:space="preserve">электронной почте / предоставить в электронном виде (в личном кабинете на портале услуг) </w:t>
      </w:r>
      <w:r w:rsidR="00CC4040" w:rsidRPr="00EE33CF">
        <w:rPr>
          <w:rFonts w:ascii="Times New Roman" w:hAnsi="Times New Roman"/>
        </w:rPr>
        <w:t xml:space="preserve"> </w:t>
      </w:r>
      <w:r w:rsidRPr="00EE33CF">
        <w:rPr>
          <w:rFonts w:ascii="Times New Roman" w:hAnsi="Times New Roman"/>
        </w:rPr>
        <w:t>(</w:t>
      </w:r>
      <w:proofErr w:type="gramStart"/>
      <w:r w:rsidRPr="00EE33CF">
        <w:rPr>
          <w:rFonts w:ascii="Times New Roman" w:hAnsi="Times New Roman"/>
        </w:rPr>
        <w:t>нужное</w:t>
      </w:r>
      <w:proofErr w:type="gramEnd"/>
      <w:r w:rsidRPr="00EE33CF">
        <w:rPr>
          <w:rFonts w:ascii="Times New Roman" w:hAnsi="Times New Roman"/>
        </w:rPr>
        <w:t xml:space="preserve"> подчеркнуть).</w:t>
      </w:r>
    </w:p>
    <w:p w:rsidR="00EB114B" w:rsidRPr="00EE33CF" w:rsidRDefault="00EB114B" w:rsidP="00EB114B">
      <w:pPr>
        <w:rPr>
          <w:rFonts w:ascii="Times New Roman" w:hAnsi="Times New Roman"/>
        </w:rPr>
      </w:pPr>
      <w:r w:rsidRPr="00EE33CF">
        <w:rPr>
          <w:rFonts w:ascii="Times New Roman" w:hAnsi="Times New Roman"/>
        </w:rPr>
        <w:t xml:space="preserve"> Приложения (указывается список прилагаемых к заявлению документов):</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EB114B" w:rsidRPr="00EE33CF" w:rsidRDefault="00EB114B" w:rsidP="00EB114B">
      <w:pPr>
        <w:rPr>
          <w:rFonts w:ascii="Times New Roman" w:hAnsi="Times New Roman"/>
        </w:rPr>
      </w:pPr>
      <w:r w:rsidRPr="00EE33CF">
        <w:rPr>
          <w:rFonts w:ascii="Times New Roman" w:hAnsi="Times New Roman"/>
        </w:rPr>
        <w:t xml:space="preserve"> __________________________ _____________________________________</w:t>
      </w:r>
    </w:p>
    <w:p w:rsidR="00EB114B" w:rsidRPr="00EE33CF" w:rsidRDefault="00EB114B" w:rsidP="00EB114B">
      <w:pPr>
        <w:rPr>
          <w:rFonts w:ascii="Times New Roman" w:hAnsi="Times New Roman"/>
        </w:rPr>
      </w:pPr>
      <w:r w:rsidRPr="00EE33CF">
        <w:rPr>
          <w:rFonts w:ascii="Times New Roman" w:hAnsi="Times New Roman"/>
        </w:rPr>
        <w:t xml:space="preserve"> (должность) (подпись) (Фамилия И.О.)</w:t>
      </w:r>
    </w:p>
    <w:p w:rsidR="00EB114B" w:rsidRPr="00EE33CF" w:rsidRDefault="00EB114B" w:rsidP="00EB114B">
      <w:pPr>
        <w:rPr>
          <w:rFonts w:ascii="Times New Roman" w:hAnsi="Times New Roman"/>
        </w:rPr>
      </w:pPr>
      <w:r w:rsidRPr="00EE33CF">
        <w:rPr>
          <w:rFonts w:ascii="Times New Roman" w:hAnsi="Times New Roman"/>
        </w:rPr>
        <w:t xml:space="preserve"> М.П.</w:t>
      </w:r>
    </w:p>
    <w:p w:rsidR="00EB114B" w:rsidRPr="00EE33CF" w:rsidRDefault="00EB114B" w:rsidP="00EB114B">
      <w:pPr>
        <w:rPr>
          <w:rFonts w:ascii="Times New Roman" w:hAnsi="Times New Roman"/>
        </w:rPr>
      </w:pPr>
      <w:r w:rsidRPr="00EE33CF">
        <w:rPr>
          <w:rFonts w:ascii="Times New Roman" w:hAnsi="Times New Roman"/>
        </w:rPr>
        <w:t xml:space="preserve"> </w:t>
      </w:r>
      <w:proofErr w:type="gramStart"/>
      <w:r w:rsidRPr="00EE33CF">
        <w:rPr>
          <w:rFonts w:ascii="Times New Roman" w:hAnsi="Times New Roman"/>
        </w:rPr>
        <w:t>В соответствии с требованиями Федерального закона от 27.07.2006</w:t>
      </w:r>
      <w:r w:rsidR="00CC4040" w:rsidRPr="00EE33CF">
        <w:rPr>
          <w:rFonts w:ascii="Times New Roman" w:hAnsi="Times New Roman"/>
        </w:rPr>
        <w:t xml:space="preserve"> </w:t>
      </w:r>
      <w:r w:rsidRPr="00EE33CF">
        <w:rPr>
          <w:rFonts w:ascii="Times New Roman" w:hAnsi="Times New Roman"/>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E33CF">
        <w:rPr>
          <w:rFonts w:ascii="Times New Roman" w:hAnsi="Times New Roman"/>
        </w:rPr>
        <w:t xml:space="preserve"> Настоящее согласие дано мною бессрочно (для физических лиц).</w:t>
      </w:r>
    </w:p>
    <w:p w:rsidR="00EB114B" w:rsidRPr="00EE33CF" w:rsidRDefault="00EB114B" w:rsidP="00EB114B">
      <w:pPr>
        <w:rPr>
          <w:rFonts w:ascii="Times New Roman" w:hAnsi="Times New Roman"/>
        </w:rPr>
      </w:pPr>
      <w:r w:rsidRPr="00EE33CF">
        <w:rPr>
          <w:rFonts w:ascii="Times New Roman" w:hAnsi="Times New Roman"/>
        </w:rPr>
        <w:t xml:space="preserve"> "____" __________ 20___ г. __________________________</w:t>
      </w:r>
    </w:p>
    <w:p w:rsidR="00EB114B" w:rsidRPr="00EE33CF" w:rsidRDefault="00CC4040" w:rsidP="00EB114B">
      <w:pPr>
        <w:rPr>
          <w:rFonts w:ascii="Times New Roman" w:hAnsi="Times New Roman"/>
        </w:rPr>
      </w:pPr>
      <w:r w:rsidRPr="00EE33CF">
        <w:rPr>
          <w:rFonts w:ascii="Times New Roman" w:hAnsi="Times New Roman"/>
        </w:rPr>
        <w:t xml:space="preserve">                                                     </w:t>
      </w:r>
      <w:r w:rsidR="00EB114B" w:rsidRPr="00EE33CF">
        <w:rPr>
          <w:rFonts w:ascii="Times New Roman" w:hAnsi="Times New Roman"/>
        </w:rPr>
        <w:t xml:space="preserve"> (подпись)</w:t>
      </w:r>
    </w:p>
    <w:p w:rsidR="00EB114B" w:rsidRPr="00EE33CF" w:rsidRDefault="00EB114B" w:rsidP="00EB114B">
      <w:pPr>
        <w:rPr>
          <w:rFonts w:ascii="Times New Roman" w:hAnsi="Times New Roman"/>
        </w:rPr>
      </w:pPr>
      <w:r w:rsidRPr="00EE33CF">
        <w:rPr>
          <w:rFonts w:ascii="Times New Roman" w:hAnsi="Times New Roman"/>
        </w:rPr>
        <w:t>--------------------------------</w:t>
      </w:r>
    </w:p>
    <w:p w:rsidR="00EB114B" w:rsidRPr="00EE33CF" w:rsidRDefault="00EB114B" w:rsidP="00EB114B">
      <w:pPr>
        <w:rPr>
          <w:rFonts w:ascii="Times New Roman" w:hAnsi="Times New Roman"/>
        </w:rPr>
      </w:pPr>
      <w:bookmarkStart w:id="5" w:name="P614"/>
      <w:bookmarkEnd w:id="5"/>
      <w:r w:rsidRPr="00EE33CF">
        <w:rPr>
          <w:rFonts w:ascii="Times New Roman" w:hAnsi="Times New Roman"/>
        </w:rPr>
        <w:t>&lt;1</w:t>
      </w:r>
      <w:proofErr w:type="gramStart"/>
      <w:r w:rsidRPr="00EE33CF">
        <w:rPr>
          <w:rFonts w:ascii="Times New Roman" w:hAnsi="Times New Roman"/>
        </w:rPr>
        <w:t>&gt; З</w:t>
      </w:r>
      <w:proofErr w:type="gramEnd"/>
      <w:r w:rsidRPr="00EE33CF">
        <w:rPr>
          <w:rFonts w:ascii="Times New Roman" w:hAnsi="Times New Roman"/>
        </w:rPr>
        <w:t>а исключением случаев, если заявитель - иностранное юридическое лицо</w:t>
      </w:r>
    </w:p>
    <w:p w:rsidR="00EB114B" w:rsidRPr="00EE33CF" w:rsidRDefault="00EB114B" w:rsidP="00EB114B">
      <w:pPr>
        <w:jc w:val="right"/>
        <w:rPr>
          <w:rFonts w:ascii="Times New Roman" w:hAnsi="Times New Roman"/>
          <w:lang w:eastAsia="ar-SA"/>
        </w:rPr>
      </w:pPr>
      <w:r w:rsidRPr="00EE33CF">
        <w:rPr>
          <w:rFonts w:ascii="Times New Roman" w:hAnsi="Times New Roman"/>
          <w:lang w:eastAsia="ar-SA"/>
        </w:rPr>
        <w:br w:type="page"/>
      </w:r>
      <w:r w:rsidRPr="00EE33CF">
        <w:rPr>
          <w:rFonts w:ascii="Times New Roman" w:hAnsi="Times New Roman"/>
          <w:lang w:eastAsia="ar-SA"/>
        </w:rPr>
        <w:lastRenderedPageBreak/>
        <w:t xml:space="preserve">Приложение № 3 </w:t>
      </w:r>
    </w:p>
    <w:p w:rsidR="00EB114B" w:rsidRPr="00EE33CF" w:rsidRDefault="00EB114B" w:rsidP="00EB114B">
      <w:pPr>
        <w:jc w:val="right"/>
        <w:rPr>
          <w:rFonts w:ascii="Times New Roman" w:hAnsi="Times New Roman"/>
          <w:lang w:eastAsia="ar-SA"/>
        </w:rPr>
      </w:pPr>
      <w:r w:rsidRPr="00EE33CF">
        <w:rPr>
          <w:rFonts w:ascii="Times New Roman" w:hAnsi="Times New Roman"/>
          <w:lang w:eastAsia="ar-SA"/>
        </w:rPr>
        <w:t xml:space="preserve"> к административному регламенту</w:t>
      </w:r>
    </w:p>
    <w:p w:rsidR="00EB114B" w:rsidRPr="00EE33CF" w:rsidRDefault="00EB114B" w:rsidP="00EB114B">
      <w:pPr>
        <w:jc w:val="center"/>
        <w:rPr>
          <w:rFonts w:ascii="Times New Roman" w:hAnsi="Times New Roman"/>
        </w:rPr>
      </w:pPr>
      <w:bookmarkStart w:id="6" w:name="P627"/>
      <w:bookmarkEnd w:id="6"/>
      <w:r w:rsidRPr="00EE33CF">
        <w:rPr>
          <w:rFonts w:ascii="Times New Roman" w:hAnsi="Times New Roman"/>
        </w:rPr>
        <w:t>Блок-схема</w:t>
      </w:r>
    </w:p>
    <w:p w:rsidR="00EB114B" w:rsidRPr="00EE33CF" w:rsidRDefault="00EB114B" w:rsidP="00EB114B">
      <w:pPr>
        <w:jc w:val="center"/>
        <w:rPr>
          <w:rFonts w:ascii="Times New Roman" w:hAnsi="Times New Roman"/>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tblGrid>
      <w:tr w:rsidR="00EB114B" w:rsidRPr="00EE33CF" w:rsidTr="00E11A07">
        <w:trPr>
          <w:trHeight w:val="554"/>
        </w:trPr>
        <w:tc>
          <w:tcPr>
            <w:tcW w:w="7931"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Прием и регистрация заявления и прилагаемых документов</w:t>
            </w:r>
          </w:p>
        </w:tc>
      </w:tr>
    </w:tbl>
    <w:p w:rsidR="00EB114B" w:rsidRPr="00EE33CF" w:rsidRDefault="00EB114B" w:rsidP="00EB114B">
      <w:pPr>
        <w:jc w:val="center"/>
        <w:rPr>
          <w:rFonts w:ascii="Times New Roman" w:hAnsi="Times New Roman"/>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EB114B" w:rsidRPr="00EE33CF" w:rsidTr="00E11A07">
        <w:trPr>
          <w:trHeight w:val="543"/>
        </w:trPr>
        <w:tc>
          <w:tcPr>
            <w:tcW w:w="7920"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Проверка соответствия заявления установленным требованиям</w:t>
            </w:r>
          </w:p>
        </w:tc>
      </w:tr>
    </w:tbl>
    <w:p w:rsidR="00EB114B" w:rsidRPr="00EE33CF" w:rsidRDefault="00EB114B" w:rsidP="00EB114B">
      <w:pPr>
        <w:jc w:val="center"/>
        <w:rPr>
          <w:rFonts w:ascii="Times New Roman" w:hAnsi="Times New Roman"/>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tblGrid>
      <w:tr w:rsidR="00EB114B" w:rsidRPr="00EE33CF" w:rsidTr="00E11A07">
        <w:trPr>
          <w:trHeight w:val="698"/>
        </w:trPr>
        <w:tc>
          <w:tcPr>
            <w:tcW w:w="7909"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Рассмотрение документов, истребование документов (сведений) в рамках межведомственного взаимодействия</w:t>
            </w:r>
          </w:p>
        </w:tc>
      </w:tr>
    </w:tbl>
    <w:p w:rsidR="00EB114B" w:rsidRPr="00EE33CF" w:rsidRDefault="00EB114B" w:rsidP="00EB114B">
      <w:pPr>
        <w:jc w:val="center"/>
        <w:rPr>
          <w:rFonts w:ascii="Times New Roman" w:hAnsi="Times New Roman"/>
        </w:rPr>
      </w:pPr>
    </w:p>
    <w:tbl>
      <w:tblPr>
        <w:tblW w:w="90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0"/>
        <w:gridCol w:w="324"/>
        <w:gridCol w:w="697"/>
        <w:gridCol w:w="432"/>
        <w:gridCol w:w="3112"/>
      </w:tblGrid>
      <w:tr w:rsidR="00EB114B" w:rsidRPr="00EE33CF" w:rsidTr="00E11A07">
        <w:trPr>
          <w:gridBefore w:val="1"/>
          <w:gridAfter w:val="3"/>
          <w:wBefore w:w="4508" w:type="dxa"/>
          <w:wAfter w:w="4240" w:type="dxa"/>
          <w:trHeight w:val="266"/>
        </w:trPr>
        <w:tc>
          <w:tcPr>
            <w:tcW w:w="324" w:type="dxa"/>
            <w:tcBorders>
              <w:top w:val="nil"/>
              <w:left w:val="nil"/>
              <w:bottom w:val="nil"/>
              <w:right w:val="nil"/>
            </w:tcBorders>
          </w:tcPr>
          <w:p w:rsidR="00EB114B" w:rsidRPr="00EE33CF" w:rsidRDefault="00EB114B" w:rsidP="00E11A07">
            <w:pPr>
              <w:jc w:val="center"/>
              <w:rPr>
                <w:rFonts w:ascii="Times New Roman" w:hAnsi="Times New Roman"/>
              </w:rPr>
            </w:pPr>
          </w:p>
        </w:tc>
      </w:tr>
      <w:tr w:rsidR="00EB114B" w:rsidRPr="00EE33CF" w:rsidTr="00E11A07">
        <w:trPr>
          <w:trHeight w:val="742"/>
        </w:trPr>
        <w:tc>
          <w:tcPr>
            <w:tcW w:w="5529" w:type="dxa"/>
            <w:gridSpan w:val="3"/>
            <w:tcBorders>
              <w:top w:val="single" w:sz="4" w:space="0" w:color="auto"/>
              <w:left w:val="single" w:sz="4" w:space="0" w:color="auto"/>
              <w:bottom w:val="single" w:sz="4" w:space="0" w:color="auto"/>
              <w:right w:val="single" w:sz="4" w:space="0" w:color="auto"/>
            </w:tcBorders>
          </w:tcPr>
          <w:p w:rsidR="00EB114B" w:rsidRPr="00EE33CF" w:rsidRDefault="00EB114B" w:rsidP="00E11A07">
            <w:pPr>
              <w:jc w:val="center"/>
              <w:rPr>
                <w:rFonts w:ascii="Times New Roman" w:hAnsi="Times New Roman"/>
              </w:rPr>
            </w:pPr>
            <w:r w:rsidRPr="00EE33CF">
              <w:rPr>
                <w:rFonts w:ascii="Times New Roman" w:hAnsi="Times New Roman"/>
              </w:rPr>
              <w:t>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EB114B" w:rsidRPr="00EE33CF" w:rsidRDefault="00EB114B" w:rsidP="00E11A07">
            <w:pPr>
              <w:jc w:val="center"/>
              <w:rPr>
                <w:rFonts w:ascii="Times New Roman" w:hAnsi="Times New Roman"/>
              </w:rPr>
            </w:pPr>
          </w:p>
        </w:tc>
        <w:tc>
          <w:tcPr>
            <w:tcW w:w="432" w:type="dxa"/>
            <w:tcBorders>
              <w:top w:val="nil"/>
              <w:left w:val="single" w:sz="4" w:space="0" w:color="auto"/>
              <w:bottom w:val="nil"/>
              <w:right w:val="single" w:sz="4" w:space="0" w:color="auto"/>
            </w:tcBorders>
          </w:tcPr>
          <w:p w:rsidR="00EB114B" w:rsidRPr="00EE33CF" w:rsidRDefault="00EB114B" w:rsidP="00E11A07">
            <w:pPr>
              <w:jc w:val="center"/>
              <w:rPr>
                <w:rFonts w:ascii="Times New Roman" w:hAnsi="Times New Roman"/>
              </w:rPr>
            </w:pPr>
          </w:p>
        </w:tc>
        <w:tc>
          <w:tcPr>
            <w:tcW w:w="3111"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подготовка решения об отказе в заключени</w:t>
            </w:r>
            <w:proofErr w:type="gramStart"/>
            <w:r w:rsidRPr="00EE33CF">
              <w:rPr>
                <w:rFonts w:ascii="Times New Roman" w:hAnsi="Times New Roman"/>
              </w:rPr>
              <w:t>и</w:t>
            </w:r>
            <w:proofErr w:type="gramEnd"/>
            <w:r w:rsidRPr="00EE33CF">
              <w:rPr>
                <w:rFonts w:ascii="Times New Roman" w:hAnsi="Times New Roman"/>
              </w:rPr>
              <w:t xml:space="preserve"> соглашения о перераспределении земельных участков</w:t>
            </w:r>
          </w:p>
        </w:tc>
      </w:tr>
    </w:tbl>
    <w:p w:rsidR="00EB114B" w:rsidRPr="00EE33CF" w:rsidRDefault="00EB114B" w:rsidP="00EB114B">
      <w:pPr>
        <w:jc w:val="center"/>
        <w:rPr>
          <w:rFonts w:ascii="Times New Roman" w:hAnsi="Times New Roman"/>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1"/>
        <w:gridCol w:w="3122"/>
      </w:tblGrid>
      <w:tr w:rsidR="00EB114B" w:rsidRPr="00EE33CF" w:rsidTr="00E11A07">
        <w:trPr>
          <w:trHeight w:val="742"/>
        </w:trPr>
        <w:tc>
          <w:tcPr>
            <w:tcW w:w="5529" w:type="dxa"/>
            <w:tcBorders>
              <w:top w:val="single" w:sz="4" w:space="0" w:color="auto"/>
              <w:left w:val="single" w:sz="4" w:space="0" w:color="auto"/>
              <w:bottom w:val="single" w:sz="4" w:space="0" w:color="auto"/>
              <w:right w:val="single" w:sz="4" w:space="0" w:color="auto"/>
            </w:tcBorders>
          </w:tcPr>
          <w:p w:rsidR="00EB114B" w:rsidRPr="00EE33CF" w:rsidRDefault="00EB114B" w:rsidP="00E11A07">
            <w:pPr>
              <w:jc w:val="center"/>
              <w:rPr>
                <w:rFonts w:ascii="Times New Roman" w:hAnsi="Times New Roman"/>
              </w:rPr>
            </w:pPr>
            <w:r w:rsidRPr="00EE33CF">
              <w:rPr>
                <w:rFonts w:ascii="Times New Roman" w:hAnsi="Times New Roman"/>
              </w:rPr>
              <w:t>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EB114B" w:rsidRPr="00EE33CF" w:rsidRDefault="00EB114B" w:rsidP="00E11A07">
            <w:pPr>
              <w:jc w:val="center"/>
              <w:rPr>
                <w:rFonts w:ascii="Times New Roman" w:hAnsi="Times New Roman"/>
              </w:rPr>
            </w:pPr>
          </w:p>
        </w:tc>
        <w:tc>
          <w:tcPr>
            <w:tcW w:w="421" w:type="dxa"/>
            <w:tcBorders>
              <w:top w:val="nil"/>
              <w:left w:val="single" w:sz="4" w:space="0" w:color="auto"/>
              <w:bottom w:val="nil"/>
              <w:right w:val="single" w:sz="4" w:space="0" w:color="auto"/>
            </w:tcBorders>
          </w:tcPr>
          <w:p w:rsidR="00EB114B" w:rsidRPr="00EE33CF" w:rsidRDefault="00EB114B" w:rsidP="00E11A07">
            <w:pPr>
              <w:jc w:val="center"/>
              <w:rPr>
                <w:rFonts w:ascii="Times New Roman" w:hAnsi="Times New Roman"/>
              </w:rPr>
            </w:pPr>
          </w:p>
        </w:tc>
        <w:tc>
          <w:tcPr>
            <w:tcW w:w="3122" w:type="dxa"/>
            <w:tcBorders>
              <w:top w:val="single" w:sz="4" w:space="0" w:color="auto"/>
              <w:left w:val="single" w:sz="4" w:space="0" w:color="auto"/>
              <w:bottom w:val="single" w:sz="4" w:space="0" w:color="auto"/>
              <w:right w:val="single" w:sz="4" w:space="0" w:color="auto"/>
            </w:tcBorders>
          </w:tcPr>
          <w:p w:rsidR="00EB114B" w:rsidRPr="00EE33CF" w:rsidRDefault="00EB114B" w:rsidP="00E11A07">
            <w:pPr>
              <w:jc w:val="center"/>
              <w:rPr>
                <w:rFonts w:ascii="Times New Roman" w:hAnsi="Times New Roman"/>
              </w:rPr>
            </w:pPr>
            <w:r w:rsidRPr="00EE33CF">
              <w:rPr>
                <w:rFonts w:ascii="Times New Roman" w:hAnsi="Times New Roman"/>
              </w:rPr>
              <w:t>направление (выдача) заявителю решения об отказе в заключени</w:t>
            </w:r>
            <w:proofErr w:type="gramStart"/>
            <w:r w:rsidRPr="00EE33CF">
              <w:rPr>
                <w:rFonts w:ascii="Times New Roman" w:hAnsi="Times New Roman"/>
              </w:rPr>
              <w:t>и</w:t>
            </w:r>
            <w:proofErr w:type="gramEnd"/>
            <w:r w:rsidRPr="00EE33CF">
              <w:rPr>
                <w:rFonts w:ascii="Times New Roman" w:hAnsi="Times New Roman"/>
              </w:rPr>
              <w:t xml:space="preserve"> соглашения о перераспределении земельных участков</w:t>
            </w:r>
          </w:p>
          <w:p w:rsidR="00EB114B" w:rsidRPr="00EE33CF" w:rsidRDefault="00EB114B" w:rsidP="00E11A07">
            <w:pPr>
              <w:jc w:val="center"/>
              <w:rPr>
                <w:rFonts w:ascii="Times New Roman" w:hAnsi="Times New Roman"/>
              </w:rPr>
            </w:pPr>
          </w:p>
          <w:p w:rsidR="00EB114B" w:rsidRPr="00EE33CF" w:rsidRDefault="00EB114B" w:rsidP="00E11A07">
            <w:pPr>
              <w:jc w:val="center"/>
              <w:rPr>
                <w:rFonts w:ascii="Times New Roman" w:hAnsi="Times New Roman"/>
              </w:rPr>
            </w:pPr>
          </w:p>
        </w:tc>
      </w:tr>
    </w:tbl>
    <w:p w:rsidR="00EB114B" w:rsidRPr="00EE33CF" w:rsidRDefault="00EB114B" w:rsidP="00EB114B">
      <w:pPr>
        <w:jc w:val="center"/>
        <w:rPr>
          <w:rFonts w:ascii="Times New Roman" w:hAnsi="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65"/>
        <w:gridCol w:w="2935"/>
      </w:tblGrid>
      <w:tr w:rsidR="00EB114B" w:rsidRPr="00EE33CF" w:rsidTr="00E11A07">
        <w:trPr>
          <w:trHeight w:val="875"/>
        </w:trPr>
        <w:tc>
          <w:tcPr>
            <w:tcW w:w="3345"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подготовка и подписание экземпляров проекта соглашения о перераспределении земельных участков</w:t>
            </w:r>
          </w:p>
        </w:tc>
        <w:tc>
          <w:tcPr>
            <w:tcW w:w="665" w:type="dxa"/>
            <w:tcBorders>
              <w:top w:val="nil"/>
              <w:left w:val="single" w:sz="4" w:space="0" w:color="auto"/>
              <w:bottom w:val="nil"/>
              <w:right w:val="single" w:sz="4" w:space="0" w:color="auto"/>
            </w:tcBorders>
          </w:tcPr>
          <w:p w:rsidR="00EB114B" w:rsidRPr="00EE33CF" w:rsidRDefault="00EB114B" w:rsidP="00E11A07">
            <w:pPr>
              <w:jc w:val="center"/>
              <w:rPr>
                <w:rFonts w:ascii="Times New Roman" w:hAnsi="Times New Roman"/>
              </w:rPr>
            </w:pPr>
          </w:p>
        </w:tc>
        <w:tc>
          <w:tcPr>
            <w:tcW w:w="2935"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подготовка решения об отказе в заключени</w:t>
            </w:r>
            <w:proofErr w:type="gramStart"/>
            <w:r w:rsidRPr="00EE33CF">
              <w:rPr>
                <w:rFonts w:ascii="Times New Roman" w:hAnsi="Times New Roman"/>
              </w:rPr>
              <w:t>и</w:t>
            </w:r>
            <w:proofErr w:type="gramEnd"/>
            <w:r w:rsidRPr="00EE33CF">
              <w:rPr>
                <w:rFonts w:ascii="Times New Roman" w:hAnsi="Times New Roman"/>
              </w:rPr>
              <w:t xml:space="preserve"> соглашения о перераспределении земельных участков</w:t>
            </w:r>
          </w:p>
        </w:tc>
      </w:tr>
    </w:tbl>
    <w:p w:rsidR="00EB114B" w:rsidRPr="00EE33CF" w:rsidRDefault="00EB114B" w:rsidP="00EB114B">
      <w:pPr>
        <w:jc w:val="center"/>
        <w:rPr>
          <w:rFonts w:ascii="Times New Roman" w:hAnsi="Times New Roman"/>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tblGrid>
      <w:tr w:rsidR="00EB114B" w:rsidRPr="00EE33CF" w:rsidTr="00E11A07">
        <w:trPr>
          <w:trHeight w:val="1119"/>
        </w:trPr>
        <w:tc>
          <w:tcPr>
            <w:tcW w:w="4117" w:type="dxa"/>
            <w:tcBorders>
              <w:top w:val="single" w:sz="4" w:space="0" w:color="auto"/>
              <w:left w:val="single" w:sz="4" w:space="0" w:color="auto"/>
              <w:bottom w:val="single" w:sz="4" w:space="0" w:color="auto"/>
              <w:right w:val="single" w:sz="4" w:space="0" w:color="auto"/>
            </w:tcBorders>
            <w:hideMark/>
          </w:tcPr>
          <w:p w:rsidR="00EB114B" w:rsidRPr="00EE33CF" w:rsidRDefault="00EB114B" w:rsidP="00E11A07">
            <w:pPr>
              <w:jc w:val="center"/>
              <w:rPr>
                <w:rFonts w:ascii="Times New Roman" w:hAnsi="Times New Roman"/>
              </w:rPr>
            </w:pPr>
            <w:r w:rsidRPr="00EE33CF">
              <w:rPr>
                <w:rFonts w:ascii="Times New Roman" w:hAnsi="Times New Roman"/>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EE33CF">
              <w:rPr>
                <w:rFonts w:ascii="Times New Roman" w:hAnsi="Times New Roman"/>
              </w:rPr>
              <w:t>и</w:t>
            </w:r>
            <w:proofErr w:type="gramEnd"/>
            <w:r w:rsidRPr="00EE33CF">
              <w:rPr>
                <w:rFonts w:ascii="Times New Roman" w:hAnsi="Times New Roman"/>
              </w:rPr>
              <w:t xml:space="preserve"> соглашения о перераспределении земельных участков</w:t>
            </w:r>
          </w:p>
        </w:tc>
      </w:tr>
    </w:tbl>
    <w:p w:rsidR="00EB114B" w:rsidRPr="00EE33CF" w:rsidRDefault="00EB114B" w:rsidP="00EB114B"/>
    <w:p w:rsidR="00EB114B" w:rsidRPr="00EE33CF" w:rsidRDefault="00EB114B" w:rsidP="00EB114B">
      <w:pPr>
        <w:jc w:val="right"/>
        <w:rPr>
          <w:rFonts w:ascii="Times New Roman" w:hAnsi="Times New Roman"/>
          <w:lang w:eastAsia="ar-SA"/>
        </w:rPr>
      </w:pPr>
      <w:r w:rsidRPr="00EE33CF">
        <w:br w:type="page"/>
      </w:r>
      <w:r w:rsidRPr="00EE33CF">
        <w:rPr>
          <w:rFonts w:ascii="Times New Roman" w:hAnsi="Times New Roman"/>
          <w:lang w:eastAsia="ar-SA"/>
        </w:rPr>
        <w:lastRenderedPageBreak/>
        <w:t xml:space="preserve">Приложение № 4 </w:t>
      </w:r>
    </w:p>
    <w:p w:rsidR="00EB114B" w:rsidRPr="00EE33CF" w:rsidRDefault="00EB114B" w:rsidP="00EB114B">
      <w:pPr>
        <w:jc w:val="right"/>
        <w:rPr>
          <w:rFonts w:ascii="Times New Roman" w:hAnsi="Times New Roman"/>
          <w:lang w:eastAsia="ar-SA"/>
        </w:rPr>
      </w:pPr>
      <w:r w:rsidRPr="00EE33CF">
        <w:rPr>
          <w:rFonts w:ascii="Times New Roman" w:hAnsi="Times New Roman"/>
          <w:lang w:eastAsia="ar-SA"/>
        </w:rPr>
        <w:t xml:space="preserve"> к административному регламенту</w:t>
      </w:r>
    </w:p>
    <w:p w:rsidR="00EB114B" w:rsidRPr="00EE33CF" w:rsidRDefault="00EB114B" w:rsidP="00EB114B">
      <w:pPr>
        <w:jc w:val="center"/>
        <w:rPr>
          <w:rFonts w:ascii="Times New Roman" w:hAnsi="Times New Roman"/>
        </w:rPr>
      </w:pPr>
      <w:r w:rsidRPr="00EE33CF">
        <w:rPr>
          <w:rFonts w:ascii="Times New Roman" w:hAnsi="Times New Roman"/>
        </w:rPr>
        <w:t>РАСПИСКА</w:t>
      </w:r>
    </w:p>
    <w:p w:rsidR="00EB114B" w:rsidRPr="00EE33CF" w:rsidRDefault="00EB114B" w:rsidP="00EB114B">
      <w:pPr>
        <w:jc w:val="center"/>
        <w:rPr>
          <w:rFonts w:ascii="Times New Roman" w:hAnsi="Times New Roman"/>
        </w:rPr>
      </w:pPr>
      <w:r w:rsidRPr="00EE33CF">
        <w:rPr>
          <w:rFonts w:ascii="Times New Roman" w:hAnsi="Times New Roman"/>
        </w:rPr>
        <w:t>в получении документов, представленных для принятия решения</w:t>
      </w:r>
    </w:p>
    <w:p w:rsidR="00EB114B" w:rsidRPr="00EE33CF" w:rsidRDefault="00EB114B" w:rsidP="00EB114B">
      <w:pPr>
        <w:jc w:val="center"/>
        <w:rPr>
          <w:rFonts w:ascii="Times New Roman" w:hAnsi="Times New Roman"/>
        </w:rPr>
      </w:pPr>
      <w:r w:rsidRPr="00EE33CF">
        <w:rPr>
          <w:rFonts w:ascii="Times New Roman" w:hAnsi="Times New Roman"/>
        </w:rPr>
        <w:t>о заключении соглашения о перераспределении</w:t>
      </w:r>
    </w:p>
    <w:p w:rsidR="00EB114B" w:rsidRPr="00EE33CF" w:rsidRDefault="00EB114B" w:rsidP="00EB114B">
      <w:pPr>
        <w:jc w:val="center"/>
        <w:rPr>
          <w:rFonts w:ascii="Times New Roman" w:hAnsi="Times New Roman"/>
        </w:rPr>
      </w:pPr>
      <w:r w:rsidRPr="00EE33CF">
        <w:rPr>
          <w:rFonts w:ascii="Times New Roman" w:hAnsi="Times New Roman"/>
        </w:rPr>
        <w:t>земельных участков</w:t>
      </w:r>
    </w:p>
    <w:p w:rsidR="00EB114B" w:rsidRPr="00EE33CF" w:rsidRDefault="00EB114B" w:rsidP="00EB114B">
      <w:pPr>
        <w:rPr>
          <w:rFonts w:ascii="Times New Roman" w:hAnsi="Times New Roman"/>
        </w:rPr>
      </w:pPr>
      <w:r w:rsidRPr="00EE33CF">
        <w:rPr>
          <w:rFonts w:ascii="Times New Roman" w:hAnsi="Times New Roman"/>
        </w:rPr>
        <w:t xml:space="preserve"> Настоящим удостоверяется, что заявитель</w:t>
      </w:r>
      <w:r w:rsidR="00CC4040" w:rsidRPr="00EE33CF">
        <w:rPr>
          <w:rFonts w:ascii="Times New Roman" w:hAnsi="Times New Roman"/>
        </w:rPr>
        <w:t xml:space="preserve"> </w:t>
      </w:r>
      <w:r w:rsidRPr="00EE33CF">
        <w:rPr>
          <w:rFonts w:ascii="Times New Roman" w:hAnsi="Times New Roman"/>
        </w:rPr>
        <w:t>___________________________________</w:t>
      </w:r>
    </w:p>
    <w:p w:rsidR="00EB114B" w:rsidRPr="00EE33CF" w:rsidRDefault="00CC4040" w:rsidP="00EB114B">
      <w:pPr>
        <w:rPr>
          <w:rFonts w:ascii="Times New Roman" w:hAnsi="Times New Roman"/>
        </w:rPr>
      </w:pPr>
      <w:r w:rsidRPr="00EE33CF">
        <w:rPr>
          <w:rFonts w:ascii="Times New Roman" w:hAnsi="Times New Roman"/>
        </w:rPr>
        <w:t xml:space="preserve">                                                                                  </w:t>
      </w:r>
      <w:r w:rsidR="00EB114B" w:rsidRPr="00EE33CF">
        <w:rPr>
          <w:rFonts w:ascii="Times New Roman" w:hAnsi="Times New Roman"/>
        </w:rPr>
        <w:t xml:space="preserve"> (фамилия, имя, отчество)</w:t>
      </w:r>
    </w:p>
    <w:p w:rsidR="00EB114B" w:rsidRPr="00EE33CF" w:rsidRDefault="00EB114B" w:rsidP="00EB114B">
      <w:pPr>
        <w:rPr>
          <w:rFonts w:ascii="Times New Roman" w:hAnsi="Times New Roman"/>
        </w:rPr>
      </w:pPr>
      <w:r w:rsidRPr="00EE33CF">
        <w:rPr>
          <w:rFonts w:ascii="Times New Roman" w:hAnsi="Times New Roman"/>
        </w:rPr>
        <w:t>представил, а сотрудник</w:t>
      </w:r>
      <w:r w:rsidR="00CC4040" w:rsidRPr="00EE33CF">
        <w:rPr>
          <w:rFonts w:ascii="Times New Roman" w:hAnsi="Times New Roman"/>
        </w:rPr>
        <w:t xml:space="preserve"> ______</w:t>
      </w:r>
      <w:r w:rsidRPr="00EE33CF">
        <w:rPr>
          <w:rFonts w:ascii="Times New Roman" w:hAnsi="Times New Roman"/>
        </w:rPr>
        <w:t>_____________________________</w:t>
      </w:r>
      <w:r w:rsidR="00CC4040" w:rsidRPr="00EE33CF">
        <w:rPr>
          <w:rFonts w:ascii="Times New Roman" w:hAnsi="Times New Roman"/>
        </w:rPr>
        <w:t xml:space="preserve"> получил</w:t>
      </w:r>
    </w:p>
    <w:p w:rsidR="00EB114B" w:rsidRPr="00EE33CF" w:rsidRDefault="00CC4040" w:rsidP="00EB114B">
      <w:pPr>
        <w:rPr>
          <w:rFonts w:ascii="Times New Roman" w:hAnsi="Times New Roman"/>
        </w:rPr>
      </w:pPr>
      <w:r w:rsidRPr="00EE33CF">
        <w:rPr>
          <w:rFonts w:ascii="Times New Roman" w:hAnsi="Times New Roman"/>
        </w:rPr>
        <w:t xml:space="preserve"> «</w:t>
      </w:r>
      <w:r w:rsidR="00EB114B" w:rsidRPr="00EE33CF">
        <w:rPr>
          <w:rFonts w:ascii="Times New Roman" w:hAnsi="Times New Roman"/>
        </w:rPr>
        <w:t>_____" _____________ _________ документы</w:t>
      </w:r>
      <w:r w:rsidRPr="00EE33CF">
        <w:rPr>
          <w:rFonts w:ascii="Times New Roman" w:hAnsi="Times New Roman"/>
        </w:rPr>
        <w:t xml:space="preserve"> в количестве _________ экземпляров</w:t>
      </w:r>
    </w:p>
    <w:p w:rsidR="00EB114B" w:rsidRPr="00EE33CF" w:rsidRDefault="00CC4040" w:rsidP="00EB114B">
      <w:pPr>
        <w:rPr>
          <w:rFonts w:ascii="Times New Roman" w:hAnsi="Times New Roman"/>
        </w:rPr>
      </w:pPr>
      <w:r w:rsidRPr="00EE33CF">
        <w:rPr>
          <w:rFonts w:ascii="Times New Roman" w:hAnsi="Times New Roman"/>
        </w:rPr>
        <w:t xml:space="preserve">  </w:t>
      </w:r>
      <w:r w:rsidR="00EB114B" w:rsidRPr="00EE33CF">
        <w:rPr>
          <w:rFonts w:ascii="Times New Roman" w:hAnsi="Times New Roman"/>
        </w:rPr>
        <w:t xml:space="preserve"> (число) (месяц прописью) (год)</w:t>
      </w:r>
      <w:r w:rsidRPr="00EE33CF">
        <w:rPr>
          <w:rFonts w:ascii="Times New Roman" w:hAnsi="Times New Roman"/>
        </w:rPr>
        <w:t xml:space="preserve">                                               </w:t>
      </w:r>
      <w:r w:rsidR="00EB114B" w:rsidRPr="00EE33CF">
        <w:rPr>
          <w:rFonts w:ascii="Times New Roman" w:hAnsi="Times New Roman"/>
        </w:rPr>
        <w:t>(прописью)</w:t>
      </w:r>
    </w:p>
    <w:p w:rsidR="00EB114B" w:rsidRPr="00EE33CF" w:rsidRDefault="00EB114B" w:rsidP="00EB114B">
      <w:pPr>
        <w:rPr>
          <w:rFonts w:ascii="Times New Roman" w:hAnsi="Times New Roman"/>
        </w:rPr>
      </w:pPr>
      <w:r w:rsidRPr="00EE33CF">
        <w:rPr>
          <w:rFonts w:ascii="Times New Roman" w:hAnsi="Times New Roman"/>
        </w:rPr>
        <w:t>по прилагаемому к заявлению перечню документов, необходимых для</w:t>
      </w:r>
      <w:r w:rsidR="00CC4040" w:rsidRPr="00EE33CF">
        <w:rPr>
          <w:rFonts w:ascii="Times New Roman" w:hAnsi="Times New Roman"/>
        </w:rPr>
        <w:t xml:space="preserve"> </w:t>
      </w:r>
      <w:r w:rsidRPr="00EE33CF">
        <w:rPr>
          <w:rFonts w:ascii="Times New Roman" w:hAnsi="Times New Roman"/>
        </w:rPr>
        <w:t>принятия решения о предварительном согласовании предоставления земельного участка (согласно п. 2.6.1 настоящего административного   регламента):</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EB114B" w:rsidRPr="00EE33CF" w:rsidRDefault="00EB114B" w:rsidP="00EB114B">
      <w:pPr>
        <w:rPr>
          <w:rFonts w:ascii="Times New Roman" w:hAnsi="Times New Roman"/>
        </w:rPr>
      </w:pPr>
      <w:r w:rsidRPr="00EE33CF">
        <w:rPr>
          <w:rFonts w:ascii="Times New Roman" w:hAnsi="Times New Roman"/>
        </w:rPr>
        <w:t xml:space="preserve"> Перечень документов, которые будут получены по межведомственным</w:t>
      </w:r>
      <w:r w:rsidR="00CC4040" w:rsidRPr="00EE33CF">
        <w:rPr>
          <w:rFonts w:ascii="Times New Roman" w:hAnsi="Times New Roman"/>
        </w:rPr>
        <w:t xml:space="preserve"> </w:t>
      </w:r>
      <w:r w:rsidRPr="00EE33CF">
        <w:rPr>
          <w:rFonts w:ascii="Times New Roman" w:hAnsi="Times New Roman"/>
        </w:rPr>
        <w:t>запросам:</w:t>
      </w:r>
    </w:p>
    <w:p w:rsidR="00EB114B" w:rsidRPr="00EE33CF" w:rsidRDefault="00EB114B" w:rsidP="00EB114B">
      <w:pPr>
        <w:rPr>
          <w:rFonts w:ascii="Times New Roman" w:hAnsi="Times New Roman"/>
        </w:rPr>
      </w:pPr>
      <w:r w:rsidRPr="00EE33CF">
        <w:rPr>
          <w:rFonts w:ascii="Times New Roman" w:hAnsi="Times New Roman"/>
        </w:rPr>
        <w:t>_________________________________________________________________</w:t>
      </w:r>
    </w:p>
    <w:p w:rsidR="00CC4040" w:rsidRPr="00EE33CF" w:rsidRDefault="00CC4040" w:rsidP="00EB114B">
      <w:pPr>
        <w:rPr>
          <w:rFonts w:ascii="Times New Roman" w:hAnsi="Times New Roman"/>
        </w:rPr>
      </w:pPr>
    </w:p>
    <w:p w:rsidR="00EB114B" w:rsidRPr="00EE33CF" w:rsidRDefault="00EB114B" w:rsidP="00EB114B">
      <w:pPr>
        <w:rPr>
          <w:rFonts w:ascii="Times New Roman" w:hAnsi="Times New Roman"/>
        </w:rPr>
      </w:pPr>
      <w:r w:rsidRPr="00EE33CF">
        <w:rPr>
          <w:rFonts w:ascii="Times New Roman" w:hAnsi="Times New Roman"/>
        </w:rPr>
        <w:t xml:space="preserve">____________________________________ _____________ </w:t>
      </w:r>
      <w:r w:rsidR="00CC4040" w:rsidRPr="00EE33CF">
        <w:rPr>
          <w:rFonts w:ascii="Times New Roman" w:hAnsi="Times New Roman"/>
        </w:rPr>
        <w:t xml:space="preserve">          </w:t>
      </w:r>
      <w:r w:rsidRPr="00EE33CF">
        <w:rPr>
          <w:rFonts w:ascii="Times New Roman" w:hAnsi="Times New Roman"/>
        </w:rPr>
        <w:t>____</w:t>
      </w:r>
      <w:r w:rsidR="00CC4040" w:rsidRPr="00EE33CF">
        <w:rPr>
          <w:rFonts w:ascii="Times New Roman" w:hAnsi="Times New Roman"/>
        </w:rPr>
        <w:t>________</w:t>
      </w:r>
      <w:r w:rsidRPr="00EE33CF">
        <w:rPr>
          <w:rFonts w:ascii="Times New Roman" w:hAnsi="Times New Roman"/>
        </w:rPr>
        <w:t>___</w:t>
      </w:r>
    </w:p>
    <w:p w:rsidR="00EB114B" w:rsidRPr="00EE33CF" w:rsidRDefault="00EB114B" w:rsidP="00EB114B">
      <w:pPr>
        <w:rPr>
          <w:rFonts w:ascii="Times New Roman" w:hAnsi="Times New Roman"/>
        </w:rPr>
      </w:pPr>
      <w:r w:rsidRPr="00EE33CF">
        <w:rPr>
          <w:rFonts w:ascii="Times New Roman" w:hAnsi="Times New Roman"/>
        </w:rPr>
        <w:t xml:space="preserve"> </w:t>
      </w:r>
      <w:proofErr w:type="gramStart"/>
      <w:r w:rsidRPr="00EE33CF">
        <w:rPr>
          <w:rFonts w:ascii="Times New Roman" w:hAnsi="Times New Roman"/>
        </w:rPr>
        <w:t xml:space="preserve">(должность специалиста, </w:t>
      </w:r>
      <w:r w:rsidR="00CC4040" w:rsidRPr="00EE33CF">
        <w:rPr>
          <w:rFonts w:ascii="Times New Roman" w:hAnsi="Times New Roman"/>
        </w:rPr>
        <w:t xml:space="preserve">                               </w:t>
      </w:r>
      <w:r w:rsidRPr="00EE33CF">
        <w:rPr>
          <w:rFonts w:ascii="Times New Roman" w:hAnsi="Times New Roman"/>
        </w:rPr>
        <w:t xml:space="preserve">(подпись) </w:t>
      </w:r>
      <w:r w:rsidR="00CC4040" w:rsidRPr="00EE33CF">
        <w:rPr>
          <w:rFonts w:ascii="Times New Roman" w:hAnsi="Times New Roman"/>
        </w:rPr>
        <w:t xml:space="preserve">      </w:t>
      </w:r>
      <w:r w:rsidRPr="00EE33CF">
        <w:rPr>
          <w:rFonts w:ascii="Times New Roman" w:hAnsi="Times New Roman"/>
        </w:rPr>
        <w:t>(расшифровка подписи)</w:t>
      </w:r>
      <w:proofErr w:type="gramEnd"/>
    </w:p>
    <w:p w:rsidR="00EB114B" w:rsidRPr="00CC4040" w:rsidRDefault="00EB114B" w:rsidP="00EB114B">
      <w:pPr>
        <w:rPr>
          <w:rFonts w:ascii="Times New Roman" w:hAnsi="Times New Roman"/>
        </w:rPr>
      </w:pPr>
      <w:r w:rsidRPr="00EE33CF">
        <w:rPr>
          <w:rFonts w:ascii="Times New Roman" w:hAnsi="Times New Roman"/>
        </w:rPr>
        <w:t xml:space="preserve"> </w:t>
      </w:r>
      <w:proofErr w:type="gramStart"/>
      <w:r w:rsidRPr="00EE33CF">
        <w:rPr>
          <w:rFonts w:ascii="Times New Roman" w:hAnsi="Times New Roman"/>
        </w:rPr>
        <w:t>ответственного</w:t>
      </w:r>
      <w:proofErr w:type="gramEnd"/>
      <w:r w:rsidRPr="00EE33CF">
        <w:rPr>
          <w:rFonts w:ascii="Times New Roman" w:hAnsi="Times New Roman"/>
        </w:rPr>
        <w:t xml:space="preserve"> за прием документов)</w:t>
      </w:r>
    </w:p>
    <w:p w:rsidR="00EB114B" w:rsidRPr="00CC4040" w:rsidRDefault="00EB114B" w:rsidP="00EB114B">
      <w:pPr>
        <w:tabs>
          <w:tab w:val="left" w:pos="5760"/>
        </w:tabs>
        <w:rPr>
          <w:rFonts w:ascii="Times New Roman" w:hAnsi="Times New Roman"/>
        </w:rPr>
      </w:pPr>
    </w:p>
    <w:p w:rsidR="002153C1" w:rsidRPr="00CC4040" w:rsidRDefault="002153C1">
      <w:pPr>
        <w:rPr>
          <w:rFonts w:ascii="Times New Roman" w:hAnsi="Times New Roman"/>
        </w:rPr>
      </w:pPr>
    </w:p>
    <w:sectPr w:rsidR="002153C1" w:rsidRPr="00CC4040" w:rsidSect="00CC2C55">
      <w:headerReference w:type="even" r:id="rId9"/>
      <w:headerReference w:type="default" r:id="rId10"/>
      <w:footerReference w:type="even" r:id="rId11"/>
      <w:footerReference w:type="default" r:id="rId12"/>
      <w:headerReference w:type="first" r:id="rId13"/>
      <w:footerReference w:type="first" r:id="rId14"/>
      <w:pgSz w:w="11906" w:h="16838"/>
      <w:pgMar w:top="397" w:right="748" w:bottom="397"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67" w:rsidRDefault="000F6F67" w:rsidP="00681409">
      <w:r>
        <w:separator/>
      </w:r>
    </w:p>
  </w:endnote>
  <w:endnote w:type="continuationSeparator" w:id="0">
    <w:p w:rsidR="000F6F67" w:rsidRDefault="000F6F67" w:rsidP="0068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6D" w:rsidRDefault="00005C6D" w:rsidP="00E11A0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5C6D" w:rsidRDefault="00005C6D" w:rsidP="00E11A0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6D" w:rsidRDefault="00005C6D" w:rsidP="00E11A07">
    <w:pPr>
      <w:pStyle w:val="a4"/>
      <w:framePr w:wrap="around" w:vAnchor="text" w:hAnchor="margin" w:xAlign="right" w:y="1"/>
      <w:rPr>
        <w:rStyle w:val="a6"/>
      </w:rPr>
    </w:pPr>
  </w:p>
  <w:p w:rsidR="00005C6D" w:rsidRDefault="00005C6D" w:rsidP="00E11A0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6D" w:rsidRDefault="00005C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67" w:rsidRDefault="000F6F67" w:rsidP="00681409">
      <w:r>
        <w:separator/>
      </w:r>
    </w:p>
  </w:footnote>
  <w:footnote w:type="continuationSeparator" w:id="0">
    <w:p w:rsidR="000F6F67" w:rsidRDefault="000F6F67" w:rsidP="0068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6D" w:rsidRDefault="00005C6D" w:rsidP="00E11A0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5C6D" w:rsidRDefault="00005C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6D" w:rsidRPr="00E8474C" w:rsidRDefault="00005C6D">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6D" w:rsidRDefault="00005C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14B"/>
    <w:rsid w:val="00005C6D"/>
    <w:rsid w:val="00021169"/>
    <w:rsid w:val="00042E81"/>
    <w:rsid w:val="000574D5"/>
    <w:rsid w:val="000A5CAF"/>
    <w:rsid w:val="000D3455"/>
    <w:rsid w:val="000F6F67"/>
    <w:rsid w:val="00114A55"/>
    <w:rsid w:val="00162592"/>
    <w:rsid w:val="00165531"/>
    <w:rsid w:val="00181C52"/>
    <w:rsid w:val="00181D61"/>
    <w:rsid w:val="00182D30"/>
    <w:rsid w:val="001C2DCB"/>
    <w:rsid w:val="002052C8"/>
    <w:rsid w:val="002116B3"/>
    <w:rsid w:val="002153C1"/>
    <w:rsid w:val="002608AF"/>
    <w:rsid w:val="002C4B2D"/>
    <w:rsid w:val="002C660C"/>
    <w:rsid w:val="002D61E9"/>
    <w:rsid w:val="002D706C"/>
    <w:rsid w:val="002F63D2"/>
    <w:rsid w:val="0031332E"/>
    <w:rsid w:val="00324CB1"/>
    <w:rsid w:val="003A35C5"/>
    <w:rsid w:val="003A7902"/>
    <w:rsid w:val="003D5507"/>
    <w:rsid w:val="003F1D02"/>
    <w:rsid w:val="00424785"/>
    <w:rsid w:val="00475CEB"/>
    <w:rsid w:val="00494C10"/>
    <w:rsid w:val="004E55C9"/>
    <w:rsid w:val="005740E0"/>
    <w:rsid w:val="00596B74"/>
    <w:rsid w:val="005B4EF9"/>
    <w:rsid w:val="005D6629"/>
    <w:rsid w:val="005E2C88"/>
    <w:rsid w:val="005F62E2"/>
    <w:rsid w:val="006179E9"/>
    <w:rsid w:val="00672315"/>
    <w:rsid w:val="00681409"/>
    <w:rsid w:val="006A0BB8"/>
    <w:rsid w:val="006B6C7D"/>
    <w:rsid w:val="00717C62"/>
    <w:rsid w:val="007A10D2"/>
    <w:rsid w:val="007D35F1"/>
    <w:rsid w:val="007E1384"/>
    <w:rsid w:val="00860600"/>
    <w:rsid w:val="008622BF"/>
    <w:rsid w:val="00876C5B"/>
    <w:rsid w:val="00882E55"/>
    <w:rsid w:val="00891509"/>
    <w:rsid w:val="008B33BC"/>
    <w:rsid w:val="008D6487"/>
    <w:rsid w:val="00913DA4"/>
    <w:rsid w:val="00920670"/>
    <w:rsid w:val="00925F86"/>
    <w:rsid w:val="00930D58"/>
    <w:rsid w:val="0093784D"/>
    <w:rsid w:val="00941453"/>
    <w:rsid w:val="009513C3"/>
    <w:rsid w:val="00965089"/>
    <w:rsid w:val="009A0785"/>
    <w:rsid w:val="009F56D0"/>
    <w:rsid w:val="00A01541"/>
    <w:rsid w:val="00A30C78"/>
    <w:rsid w:val="00B47FDC"/>
    <w:rsid w:val="00B53277"/>
    <w:rsid w:val="00B5548E"/>
    <w:rsid w:val="00BB223E"/>
    <w:rsid w:val="00BC7B2E"/>
    <w:rsid w:val="00BF78E2"/>
    <w:rsid w:val="00CB580F"/>
    <w:rsid w:val="00CC2C55"/>
    <w:rsid w:val="00CC4040"/>
    <w:rsid w:val="00D12269"/>
    <w:rsid w:val="00D176FF"/>
    <w:rsid w:val="00D23948"/>
    <w:rsid w:val="00D35DE3"/>
    <w:rsid w:val="00D46420"/>
    <w:rsid w:val="00D65907"/>
    <w:rsid w:val="00D72605"/>
    <w:rsid w:val="00D909D7"/>
    <w:rsid w:val="00DA1571"/>
    <w:rsid w:val="00DA538A"/>
    <w:rsid w:val="00DC29B7"/>
    <w:rsid w:val="00DE1114"/>
    <w:rsid w:val="00E11A07"/>
    <w:rsid w:val="00E13635"/>
    <w:rsid w:val="00EB114B"/>
    <w:rsid w:val="00EE33CF"/>
    <w:rsid w:val="00EE4CCA"/>
    <w:rsid w:val="00F40A44"/>
    <w:rsid w:val="00F65986"/>
    <w:rsid w:val="00F67DEC"/>
    <w:rsid w:val="00F83F19"/>
    <w:rsid w:val="00F84499"/>
    <w:rsid w:val="00F92146"/>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114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114B"/>
    <w:rPr>
      <w:color w:val="0000FF"/>
      <w:u w:val="none"/>
    </w:rPr>
  </w:style>
  <w:style w:type="paragraph" w:styleId="a4">
    <w:name w:val="footer"/>
    <w:basedOn w:val="a"/>
    <w:link w:val="a5"/>
    <w:rsid w:val="00EB114B"/>
    <w:pPr>
      <w:tabs>
        <w:tab w:val="center" w:pos="4677"/>
        <w:tab w:val="right" w:pos="9355"/>
      </w:tabs>
    </w:pPr>
  </w:style>
  <w:style w:type="character" w:customStyle="1" w:styleId="a5">
    <w:name w:val="Нижний колонтитул Знак"/>
    <w:basedOn w:val="a0"/>
    <w:link w:val="a4"/>
    <w:rsid w:val="00EB114B"/>
    <w:rPr>
      <w:rFonts w:ascii="Arial" w:eastAsia="Times New Roman" w:hAnsi="Arial" w:cs="Times New Roman"/>
      <w:sz w:val="24"/>
      <w:szCs w:val="24"/>
      <w:lang w:eastAsia="ru-RU"/>
    </w:rPr>
  </w:style>
  <w:style w:type="character" w:styleId="a6">
    <w:name w:val="page number"/>
    <w:basedOn w:val="a0"/>
    <w:rsid w:val="00EB114B"/>
  </w:style>
  <w:style w:type="paragraph" w:styleId="a7">
    <w:name w:val="header"/>
    <w:basedOn w:val="a"/>
    <w:link w:val="a8"/>
    <w:uiPriority w:val="99"/>
    <w:rsid w:val="00EB114B"/>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EB114B"/>
    <w:rPr>
      <w:rFonts w:ascii="Arial" w:eastAsia="Lucida Sans Unicode" w:hAnsi="Arial" w:cs="Times New Roman"/>
      <w:sz w:val="24"/>
      <w:szCs w:val="24"/>
      <w:lang w:eastAsia="ar-SA"/>
    </w:rPr>
  </w:style>
  <w:style w:type="paragraph" w:styleId="a9">
    <w:name w:val="No Spacing"/>
    <w:qFormat/>
    <w:rsid w:val="00EB114B"/>
    <w:pPr>
      <w:spacing w:after="0" w:line="240" w:lineRule="auto"/>
    </w:pPr>
    <w:rPr>
      <w:rFonts w:ascii="Calibri" w:eastAsia="Calibri" w:hAnsi="Calibri" w:cs="Times New Roman"/>
    </w:rPr>
  </w:style>
  <w:style w:type="paragraph" w:customStyle="1" w:styleId="Title">
    <w:name w:val="Title!Название НПА"/>
    <w:basedOn w:val="a"/>
    <w:rsid w:val="00EB114B"/>
    <w:pPr>
      <w:spacing w:before="240" w:after="60"/>
      <w:jc w:val="center"/>
      <w:outlineLvl w:val="0"/>
    </w:pPr>
    <w:rPr>
      <w:rFonts w:cs="Arial"/>
      <w:b/>
      <w:bCs/>
      <w:kern w:val="28"/>
      <w:sz w:val="32"/>
      <w:szCs w:val="32"/>
    </w:rPr>
  </w:style>
  <w:style w:type="paragraph" w:customStyle="1" w:styleId="aa">
    <w:name w:val="Вертикальный отступ"/>
    <w:basedOn w:val="a"/>
    <w:rsid w:val="00CC2C55"/>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3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C606-DC79-4907-8C71-E2B709AD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29</Pages>
  <Words>10388</Words>
  <Characters>59213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17</cp:revision>
  <dcterms:created xsi:type="dcterms:W3CDTF">2020-10-23T07:15:00Z</dcterms:created>
  <dcterms:modified xsi:type="dcterms:W3CDTF">2020-11-17T14:24:00Z</dcterms:modified>
</cp:coreProperties>
</file>