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0A" w:rsidRPr="0067190A" w:rsidRDefault="008B07E6">
      <w:pPr>
        <w:pStyle w:val="10"/>
        <w:keepNext/>
        <w:keepLines/>
        <w:shd w:val="clear" w:color="auto" w:fill="auto"/>
        <w:ind w:left="240"/>
        <w:rPr>
          <w:sz w:val="32"/>
          <w:szCs w:val="32"/>
          <w:lang w:val="ru-RU"/>
        </w:rPr>
      </w:pPr>
      <w:bookmarkStart w:id="0" w:name="bookmark0"/>
      <w:r w:rsidRPr="0067190A">
        <w:rPr>
          <w:sz w:val="32"/>
          <w:szCs w:val="32"/>
        </w:rPr>
        <w:t>администрация</w:t>
      </w:r>
    </w:p>
    <w:p w:rsidR="00EB2077" w:rsidRPr="0067190A" w:rsidRDefault="008B07E6">
      <w:pPr>
        <w:pStyle w:val="10"/>
        <w:keepNext/>
        <w:keepLines/>
        <w:shd w:val="clear" w:color="auto" w:fill="auto"/>
        <w:ind w:left="240"/>
        <w:rPr>
          <w:sz w:val="32"/>
          <w:szCs w:val="32"/>
        </w:rPr>
      </w:pPr>
      <w:r w:rsidRPr="0067190A">
        <w:rPr>
          <w:sz w:val="32"/>
          <w:szCs w:val="32"/>
        </w:rPr>
        <w:t xml:space="preserve"> </w:t>
      </w:r>
      <w:proofErr w:type="spellStart"/>
      <w:r w:rsidRPr="0067190A">
        <w:rPr>
          <w:sz w:val="32"/>
          <w:szCs w:val="32"/>
        </w:rPr>
        <w:t>алешковского</w:t>
      </w:r>
      <w:proofErr w:type="spellEnd"/>
      <w:r w:rsidRPr="0067190A">
        <w:rPr>
          <w:sz w:val="32"/>
          <w:szCs w:val="32"/>
        </w:rPr>
        <w:t xml:space="preserve"> сельского поселения</w:t>
      </w:r>
      <w:bookmarkEnd w:id="0"/>
    </w:p>
    <w:p w:rsidR="00EB2077" w:rsidRPr="0067190A" w:rsidRDefault="008B07E6">
      <w:pPr>
        <w:pStyle w:val="10"/>
        <w:keepNext/>
        <w:keepLines/>
        <w:shd w:val="clear" w:color="auto" w:fill="auto"/>
        <w:spacing w:line="340" w:lineRule="exact"/>
        <w:ind w:left="240"/>
        <w:rPr>
          <w:sz w:val="32"/>
          <w:szCs w:val="32"/>
        </w:rPr>
      </w:pPr>
      <w:bookmarkStart w:id="1" w:name="bookmark1"/>
      <w:proofErr w:type="spellStart"/>
      <w:r w:rsidRPr="0067190A">
        <w:rPr>
          <w:sz w:val="32"/>
          <w:szCs w:val="32"/>
        </w:rPr>
        <w:t>терновского</w:t>
      </w:r>
      <w:proofErr w:type="spellEnd"/>
      <w:r w:rsidRPr="0067190A">
        <w:rPr>
          <w:sz w:val="32"/>
          <w:szCs w:val="32"/>
        </w:rPr>
        <w:t xml:space="preserve"> муниципального района</w:t>
      </w:r>
      <w:bookmarkEnd w:id="1"/>
    </w:p>
    <w:p w:rsidR="00EB2077" w:rsidRPr="0067190A" w:rsidRDefault="008B07E6">
      <w:pPr>
        <w:pStyle w:val="10"/>
        <w:keepNext/>
        <w:keepLines/>
        <w:shd w:val="clear" w:color="auto" w:fill="auto"/>
        <w:spacing w:after="277" w:line="340" w:lineRule="exact"/>
        <w:ind w:left="240"/>
        <w:rPr>
          <w:sz w:val="32"/>
          <w:szCs w:val="32"/>
        </w:rPr>
      </w:pPr>
      <w:bookmarkStart w:id="2" w:name="bookmark2"/>
      <w:r w:rsidRPr="0067190A">
        <w:rPr>
          <w:sz w:val="32"/>
          <w:szCs w:val="32"/>
        </w:rPr>
        <w:t>воронежской области</w:t>
      </w:r>
      <w:bookmarkEnd w:id="2"/>
    </w:p>
    <w:p w:rsidR="00EB2077" w:rsidRPr="0067190A" w:rsidRDefault="008B07E6">
      <w:pPr>
        <w:pStyle w:val="10"/>
        <w:keepNext/>
        <w:keepLines/>
        <w:shd w:val="clear" w:color="auto" w:fill="auto"/>
        <w:spacing w:after="293" w:line="340" w:lineRule="exact"/>
        <w:ind w:left="240"/>
        <w:rPr>
          <w:sz w:val="32"/>
          <w:szCs w:val="32"/>
        </w:rPr>
      </w:pPr>
      <w:bookmarkStart w:id="3" w:name="bookmark3"/>
      <w:r w:rsidRPr="0067190A">
        <w:rPr>
          <w:sz w:val="32"/>
          <w:szCs w:val="32"/>
        </w:rPr>
        <w:t>постановление</w:t>
      </w:r>
      <w:bookmarkEnd w:id="3"/>
    </w:p>
    <w:p w:rsidR="00EB2077" w:rsidRPr="0067190A" w:rsidRDefault="006B76C7" w:rsidP="0067190A">
      <w:pPr>
        <w:pStyle w:val="20"/>
        <w:shd w:val="clear" w:color="auto" w:fill="auto"/>
        <w:tabs>
          <w:tab w:val="left" w:pos="4609"/>
        </w:tabs>
        <w:spacing w:before="0" w:line="276" w:lineRule="auto"/>
        <w:ind w:left="280"/>
        <w:rPr>
          <w:sz w:val="28"/>
          <w:szCs w:val="28"/>
          <w:lang w:val="ru-RU"/>
        </w:rPr>
      </w:pPr>
      <w:r w:rsidRPr="0067190A">
        <w:rPr>
          <w:sz w:val="28"/>
          <w:szCs w:val="28"/>
        </w:rPr>
        <w:t>от 2</w:t>
      </w:r>
      <w:r w:rsidRPr="0067190A">
        <w:rPr>
          <w:sz w:val="28"/>
          <w:szCs w:val="28"/>
          <w:lang w:val="ru-RU"/>
        </w:rPr>
        <w:t>9</w:t>
      </w:r>
      <w:r w:rsidRPr="0067190A">
        <w:rPr>
          <w:sz w:val="28"/>
          <w:szCs w:val="28"/>
        </w:rPr>
        <w:t>.0</w:t>
      </w:r>
      <w:r w:rsidRPr="0067190A">
        <w:rPr>
          <w:sz w:val="28"/>
          <w:szCs w:val="28"/>
          <w:lang w:val="ru-RU"/>
        </w:rPr>
        <w:t>9</w:t>
      </w:r>
      <w:r w:rsidRPr="0067190A">
        <w:rPr>
          <w:sz w:val="28"/>
          <w:szCs w:val="28"/>
        </w:rPr>
        <w:t>.20</w:t>
      </w:r>
      <w:r w:rsidRPr="0067190A">
        <w:rPr>
          <w:sz w:val="28"/>
          <w:szCs w:val="28"/>
          <w:lang w:val="ru-RU"/>
        </w:rPr>
        <w:t>21</w:t>
      </w:r>
      <w:r w:rsidRPr="0067190A">
        <w:rPr>
          <w:sz w:val="28"/>
          <w:szCs w:val="28"/>
        </w:rPr>
        <w:t xml:space="preserve"> г.</w:t>
      </w:r>
      <w:r w:rsidRPr="0067190A">
        <w:rPr>
          <w:sz w:val="28"/>
          <w:szCs w:val="28"/>
        </w:rPr>
        <w:tab/>
      </w:r>
      <w:r w:rsidR="0067190A" w:rsidRPr="0067190A">
        <w:rPr>
          <w:sz w:val="28"/>
          <w:szCs w:val="28"/>
          <w:lang w:val="ru-RU"/>
        </w:rPr>
        <w:t xml:space="preserve">                                     </w:t>
      </w:r>
      <w:r w:rsidRPr="0067190A">
        <w:rPr>
          <w:sz w:val="28"/>
          <w:szCs w:val="28"/>
        </w:rPr>
        <w:t xml:space="preserve">№ </w:t>
      </w:r>
      <w:r w:rsidR="0067190A" w:rsidRPr="0067190A">
        <w:rPr>
          <w:sz w:val="28"/>
          <w:szCs w:val="28"/>
          <w:lang w:val="ru-RU"/>
        </w:rPr>
        <w:t>43</w:t>
      </w:r>
    </w:p>
    <w:p w:rsidR="0067190A" w:rsidRDefault="008B07E6" w:rsidP="0067190A">
      <w:pPr>
        <w:pStyle w:val="20"/>
        <w:shd w:val="clear" w:color="auto" w:fill="auto"/>
        <w:spacing w:before="0" w:line="276" w:lineRule="auto"/>
        <w:ind w:left="280"/>
        <w:rPr>
          <w:sz w:val="28"/>
          <w:szCs w:val="28"/>
          <w:lang w:val="ru-RU"/>
        </w:rPr>
      </w:pPr>
      <w:r w:rsidRPr="0067190A">
        <w:rPr>
          <w:sz w:val="28"/>
          <w:szCs w:val="28"/>
        </w:rPr>
        <w:t>с. Алешки</w:t>
      </w:r>
    </w:p>
    <w:p w:rsidR="0067190A" w:rsidRPr="0067190A" w:rsidRDefault="0067190A" w:rsidP="0067190A">
      <w:pPr>
        <w:pStyle w:val="20"/>
        <w:shd w:val="clear" w:color="auto" w:fill="auto"/>
        <w:spacing w:before="0" w:line="276" w:lineRule="auto"/>
        <w:ind w:left="280"/>
        <w:rPr>
          <w:sz w:val="28"/>
          <w:szCs w:val="28"/>
          <w:lang w:val="ru-RU"/>
        </w:rPr>
      </w:pPr>
    </w:p>
    <w:p w:rsidR="00EB2077" w:rsidRPr="0067190A" w:rsidRDefault="0067190A" w:rsidP="0067190A">
      <w:pPr>
        <w:pStyle w:val="20"/>
        <w:shd w:val="clear" w:color="auto" w:fill="auto"/>
        <w:spacing w:before="0" w:line="276" w:lineRule="auto"/>
        <w:ind w:left="2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«</w:t>
      </w:r>
      <w:r w:rsidR="008B07E6" w:rsidRPr="0067190A">
        <w:rPr>
          <w:sz w:val="28"/>
          <w:szCs w:val="28"/>
        </w:rPr>
        <w:t xml:space="preserve">Об утверждении схемы </w:t>
      </w:r>
      <w:r w:rsidR="006B76C7" w:rsidRPr="0067190A">
        <w:rPr>
          <w:sz w:val="28"/>
          <w:szCs w:val="28"/>
          <w:lang w:val="ru-RU"/>
        </w:rPr>
        <w:t>тепло</w:t>
      </w:r>
      <w:r w:rsidR="008B07E6" w:rsidRPr="0067190A">
        <w:rPr>
          <w:sz w:val="28"/>
          <w:szCs w:val="28"/>
        </w:rPr>
        <w:t>с</w:t>
      </w:r>
      <w:r>
        <w:rPr>
          <w:sz w:val="28"/>
          <w:szCs w:val="28"/>
        </w:rPr>
        <w:t>набжения Алешковского сельского</w:t>
      </w:r>
      <w:r>
        <w:rPr>
          <w:sz w:val="28"/>
          <w:szCs w:val="28"/>
          <w:lang w:val="ru-RU"/>
        </w:rPr>
        <w:t xml:space="preserve"> </w:t>
      </w:r>
      <w:r w:rsidR="008B07E6" w:rsidRPr="0067190A">
        <w:rPr>
          <w:sz w:val="28"/>
          <w:szCs w:val="28"/>
        </w:rPr>
        <w:t>поселения Терновского муниципального района</w:t>
      </w:r>
      <w:r>
        <w:rPr>
          <w:sz w:val="28"/>
          <w:szCs w:val="28"/>
          <w:lang w:val="ru-RU"/>
        </w:rPr>
        <w:t xml:space="preserve"> Воронежской области»</w:t>
      </w:r>
    </w:p>
    <w:p w:rsidR="0067190A" w:rsidRDefault="0067190A" w:rsidP="0067190A">
      <w:pPr>
        <w:pStyle w:val="11"/>
        <w:shd w:val="clear" w:color="auto" w:fill="auto"/>
        <w:spacing w:before="0" w:line="276" w:lineRule="auto"/>
        <w:ind w:left="20" w:right="920" w:firstLine="540"/>
        <w:rPr>
          <w:sz w:val="28"/>
          <w:szCs w:val="28"/>
          <w:lang w:val="ru-RU"/>
        </w:rPr>
      </w:pPr>
    </w:p>
    <w:p w:rsidR="00EB2077" w:rsidRPr="0067190A" w:rsidRDefault="00E36DC8" w:rsidP="0067190A">
      <w:pPr>
        <w:pStyle w:val="11"/>
        <w:shd w:val="clear" w:color="auto" w:fill="auto"/>
        <w:spacing w:before="0" w:line="276" w:lineRule="auto"/>
        <w:ind w:left="20" w:right="920" w:firstLine="540"/>
        <w:rPr>
          <w:sz w:val="28"/>
          <w:szCs w:val="28"/>
          <w:lang w:val="ru-RU"/>
        </w:rPr>
      </w:pPr>
      <w:proofErr w:type="gramStart"/>
      <w:r w:rsidRPr="0067190A">
        <w:rPr>
          <w:sz w:val="28"/>
          <w:szCs w:val="28"/>
        </w:rPr>
        <w:t>В соответствии с Федеральным законом от 06.10.2003 г. № 131-ФЭ «Об общих принципах</w:t>
      </w:r>
      <w:r w:rsidR="0067190A">
        <w:rPr>
          <w:sz w:val="28"/>
          <w:szCs w:val="28"/>
          <w:lang w:val="ru-RU"/>
        </w:rPr>
        <w:t xml:space="preserve"> </w:t>
      </w:r>
      <w:r w:rsidRPr="0067190A">
        <w:rPr>
          <w:sz w:val="28"/>
          <w:szCs w:val="28"/>
        </w:rPr>
        <w:t xml:space="preserve">организации местного самоуправления в Российской Федерации», Федеральным законом от 27.07.2010 г. № 190 - 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утверждения», </w:t>
      </w:r>
      <w:r w:rsidR="008B07E6" w:rsidRPr="0067190A">
        <w:rPr>
          <w:sz w:val="28"/>
          <w:szCs w:val="28"/>
        </w:rPr>
        <w:t>Уставом Алешковского сельского поселения Терновского муниципального района, администрация Алешковского сельского поселения</w:t>
      </w:r>
      <w:proofErr w:type="gramEnd"/>
    </w:p>
    <w:p w:rsidR="00EB2077" w:rsidRPr="0067190A" w:rsidRDefault="008B07E6" w:rsidP="0067190A">
      <w:pPr>
        <w:pStyle w:val="10"/>
        <w:keepNext/>
        <w:keepLines/>
        <w:shd w:val="clear" w:color="auto" w:fill="auto"/>
        <w:spacing w:line="276" w:lineRule="auto"/>
        <w:ind w:left="240"/>
        <w:rPr>
          <w:sz w:val="28"/>
          <w:szCs w:val="28"/>
        </w:rPr>
      </w:pPr>
      <w:bookmarkStart w:id="4" w:name="bookmark4"/>
      <w:r w:rsidRPr="0067190A">
        <w:rPr>
          <w:sz w:val="28"/>
          <w:szCs w:val="28"/>
        </w:rPr>
        <w:t>постановляет:</w:t>
      </w:r>
      <w:bookmarkEnd w:id="4"/>
    </w:p>
    <w:p w:rsidR="00EB2077" w:rsidRPr="0067190A" w:rsidRDefault="006B76C7" w:rsidP="0067190A">
      <w:pPr>
        <w:pStyle w:val="11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276" w:lineRule="auto"/>
        <w:ind w:left="280" w:right="240"/>
        <w:rPr>
          <w:sz w:val="28"/>
          <w:szCs w:val="28"/>
        </w:rPr>
      </w:pPr>
      <w:r w:rsidRPr="0067190A">
        <w:rPr>
          <w:sz w:val="28"/>
          <w:szCs w:val="28"/>
        </w:rPr>
        <w:t xml:space="preserve">Утвердить схему </w:t>
      </w:r>
      <w:r w:rsidRPr="0067190A">
        <w:rPr>
          <w:sz w:val="28"/>
          <w:szCs w:val="28"/>
          <w:lang w:val="ru-RU"/>
        </w:rPr>
        <w:t>тепло</w:t>
      </w:r>
      <w:r w:rsidR="008B07E6" w:rsidRPr="0067190A">
        <w:rPr>
          <w:sz w:val="28"/>
          <w:szCs w:val="28"/>
        </w:rPr>
        <w:t>снабжения на территории Алешковского сельского поселения (Приложение 1).</w:t>
      </w:r>
    </w:p>
    <w:p w:rsidR="00EB2077" w:rsidRPr="0067190A" w:rsidRDefault="008B07E6" w:rsidP="0067190A">
      <w:pPr>
        <w:pStyle w:val="11"/>
        <w:numPr>
          <w:ilvl w:val="0"/>
          <w:numId w:val="1"/>
        </w:numPr>
        <w:shd w:val="clear" w:color="auto" w:fill="auto"/>
        <w:tabs>
          <w:tab w:val="left" w:pos="414"/>
        </w:tabs>
        <w:spacing w:before="0" w:line="276" w:lineRule="auto"/>
        <w:ind w:left="20" w:right="240" w:firstLine="0"/>
        <w:jc w:val="both"/>
        <w:rPr>
          <w:sz w:val="28"/>
          <w:szCs w:val="28"/>
        </w:rPr>
      </w:pPr>
      <w:r w:rsidRPr="0067190A">
        <w:rPr>
          <w:sz w:val="28"/>
          <w:szCs w:val="28"/>
        </w:rPr>
        <w:t>Обнародовать данное постановление и разместить на официальном сайте Администрации Алешковского сельского поселения в информационн</w:t>
      </w:r>
      <w:proofErr w:type="gramStart"/>
      <w:r w:rsidRPr="0067190A">
        <w:rPr>
          <w:sz w:val="28"/>
          <w:szCs w:val="28"/>
        </w:rPr>
        <w:t>о-</w:t>
      </w:r>
      <w:proofErr w:type="gramEnd"/>
      <w:r w:rsidRPr="0067190A">
        <w:rPr>
          <w:sz w:val="28"/>
          <w:szCs w:val="28"/>
        </w:rPr>
        <w:t xml:space="preserve"> телекоммуникационной сети «Интернет».</w:t>
      </w:r>
    </w:p>
    <w:p w:rsidR="00EB2077" w:rsidRPr="0067190A" w:rsidRDefault="008B07E6" w:rsidP="0067190A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276" w:lineRule="auto"/>
        <w:ind w:left="280"/>
        <w:rPr>
          <w:sz w:val="28"/>
          <w:szCs w:val="28"/>
        </w:rPr>
      </w:pPr>
      <w:r w:rsidRPr="0067190A">
        <w:rPr>
          <w:sz w:val="28"/>
          <w:szCs w:val="28"/>
        </w:rPr>
        <w:t>Настоящее постановление вступает в силу с момента подписания.</w:t>
      </w:r>
    </w:p>
    <w:p w:rsidR="0067190A" w:rsidRPr="0067190A" w:rsidRDefault="0067190A" w:rsidP="0067190A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276" w:lineRule="auto"/>
        <w:ind w:left="280"/>
        <w:rPr>
          <w:sz w:val="28"/>
          <w:szCs w:val="28"/>
        </w:rPr>
      </w:pPr>
      <w:proofErr w:type="gramStart"/>
      <w:r w:rsidRPr="0067190A">
        <w:rPr>
          <w:sz w:val="28"/>
          <w:szCs w:val="28"/>
        </w:rPr>
        <w:t>Контроль за</w:t>
      </w:r>
      <w:proofErr w:type="gramEnd"/>
      <w:r w:rsidRPr="0067190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7190A" w:rsidRDefault="0067190A" w:rsidP="0067190A">
      <w:pPr>
        <w:pStyle w:val="11"/>
        <w:shd w:val="clear" w:color="auto" w:fill="auto"/>
        <w:tabs>
          <w:tab w:val="left" w:pos="294"/>
        </w:tabs>
        <w:spacing w:before="0" w:line="276" w:lineRule="auto"/>
        <w:ind w:left="280" w:firstLine="0"/>
        <w:rPr>
          <w:sz w:val="28"/>
          <w:szCs w:val="28"/>
          <w:lang w:val="ru-RU"/>
        </w:rPr>
      </w:pPr>
    </w:p>
    <w:p w:rsidR="0067190A" w:rsidRDefault="0067190A" w:rsidP="0067190A">
      <w:pPr>
        <w:pStyle w:val="11"/>
        <w:shd w:val="clear" w:color="auto" w:fill="auto"/>
        <w:tabs>
          <w:tab w:val="left" w:pos="294"/>
        </w:tabs>
        <w:spacing w:before="0" w:line="276" w:lineRule="auto"/>
        <w:ind w:firstLine="0"/>
        <w:rPr>
          <w:sz w:val="28"/>
          <w:szCs w:val="28"/>
          <w:lang w:val="ru-RU"/>
        </w:rPr>
      </w:pPr>
    </w:p>
    <w:p w:rsidR="0067190A" w:rsidRDefault="0067190A" w:rsidP="0067190A">
      <w:pPr>
        <w:pStyle w:val="11"/>
        <w:shd w:val="clear" w:color="auto" w:fill="auto"/>
        <w:tabs>
          <w:tab w:val="left" w:pos="294"/>
        </w:tabs>
        <w:spacing w:before="0" w:line="276" w:lineRule="auto"/>
        <w:ind w:firstLine="0"/>
        <w:rPr>
          <w:sz w:val="28"/>
          <w:szCs w:val="28"/>
          <w:lang w:val="ru-RU"/>
        </w:rPr>
      </w:pPr>
    </w:p>
    <w:p w:rsidR="00E36DC8" w:rsidRPr="0067190A" w:rsidRDefault="00E36DC8" w:rsidP="0067190A">
      <w:pPr>
        <w:pStyle w:val="11"/>
        <w:shd w:val="clear" w:color="auto" w:fill="auto"/>
        <w:tabs>
          <w:tab w:val="left" w:pos="294"/>
        </w:tabs>
        <w:spacing w:before="0" w:line="276" w:lineRule="auto"/>
        <w:ind w:firstLine="0"/>
        <w:rPr>
          <w:sz w:val="28"/>
          <w:szCs w:val="28"/>
        </w:rPr>
      </w:pPr>
      <w:bookmarkStart w:id="5" w:name="_GoBack"/>
      <w:bookmarkEnd w:id="5"/>
      <w:r w:rsidRPr="0067190A">
        <w:rPr>
          <w:sz w:val="28"/>
          <w:szCs w:val="28"/>
        </w:rPr>
        <w:t>Глава Алешковского</w:t>
      </w:r>
    </w:p>
    <w:p w:rsidR="00E36DC8" w:rsidRPr="0067190A" w:rsidRDefault="00E36DC8" w:rsidP="0067190A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7190A">
        <w:rPr>
          <w:rFonts w:ascii="Times New Roman" w:hAnsi="Times New Roman"/>
          <w:sz w:val="28"/>
          <w:szCs w:val="28"/>
        </w:rPr>
        <w:t>сельского поселения                                                           Н.А.</w:t>
      </w:r>
      <w:r w:rsidR="0067190A">
        <w:rPr>
          <w:rFonts w:ascii="Times New Roman" w:hAnsi="Times New Roman"/>
          <w:sz w:val="28"/>
          <w:szCs w:val="28"/>
        </w:rPr>
        <w:t xml:space="preserve"> </w:t>
      </w:r>
      <w:r w:rsidRPr="0067190A">
        <w:rPr>
          <w:rFonts w:ascii="Times New Roman" w:hAnsi="Times New Roman"/>
          <w:sz w:val="28"/>
          <w:szCs w:val="28"/>
        </w:rPr>
        <w:t>Савельева</w:t>
      </w:r>
    </w:p>
    <w:p w:rsidR="00E36DC8" w:rsidRPr="00E36DC8" w:rsidRDefault="00E36DC8" w:rsidP="00E36DC8">
      <w:pPr>
        <w:ind w:left="720"/>
        <w:rPr>
          <w:sz w:val="28"/>
          <w:szCs w:val="28"/>
          <w:lang w:val="ru-RU"/>
        </w:rPr>
      </w:pPr>
    </w:p>
    <w:p w:rsidR="00E36DC8" w:rsidRDefault="00E36DC8" w:rsidP="00E36DC8">
      <w:pPr>
        <w:pStyle w:val="11"/>
        <w:shd w:val="clear" w:color="auto" w:fill="auto"/>
        <w:tabs>
          <w:tab w:val="left" w:pos="294"/>
        </w:tabs>
        <w:spacing w:before="0" w:after="1598" w:line="317" w:lineRule="exact"/>
        <w:ind w:firstLine="0"/>
      </w:pPr>
    </w:p>
    <w:sectPr w:rsidR="00E36DC8">
      <w:type w:val="continuous"/>
      <w:pgSz w:w="11905" w:h="16837"/>
      <w:pgMar w:top="945" w:right="534" w:bottom="2030" w:left="17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C3" w:rsidRDefault="00EF22C3">
      <w:r>
        <w:separator/>
      </w:r>
    </w:p>
  </w:endnote>
  <w:endnote w:type="continuationSeparator" w:id="0">
    <w:p w:rsidR="00EF22C3" w:rsidRDefault="00EF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C3" w:rsidRDefault="00EF22C3"/>
  </w:footnote>
  <w:footnote w:type="continuationSeparator" w:id="0">
    <w:p w:rsidR="00EF22C3" w:rsidRDefault="00EF22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75A"/>
    <w:multiLevelType w:val="multilevel"/>
    <w:tmpl w:val="E3B63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77"/>
    <w:rsid w:val="0067190A"/>
    <w:rsid w:val="006B76C7"/>
    <w:rsid w:val="008B07E6"/>
    <w:rsid w:val="00E36DC8"/>
    <w:rsid w:val="00EB2077"/>
    <w:rsid w:val="00E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6" w:lineRule="exact"/>
      <w:ind w:hanging="26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840" w:line="326" w:lineRule="exact"/>
      <w:ind w:hanging="26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E36DC8"/>
    <w:rPr>
      <w:rFonts w:ascii="Calibri" w:eastAsia="Times New Roman" w:hAnsi="Calibri" w:cs="Times New Roman"/>
      <w:sz w:val="22"/>
      <w:szCs w:val="22"/>
      <w:lang w:val="ru-RU"/>
    </w:rPr>
  </w:style>
  <w:style w:type="paragraph" w:styleId="a6">
    <w:name w:val="List Paragraph"/>
    <w:basedOn w:val="a"/>
    <w:uiPriority w:val="34"/>
    <w:qFormat/>
    <w:rsid w:val="00E36DC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1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90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6" w:lineRule="exact"/>
      <w:ind w:hanging="26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840" w:line="326" w:lineRule="exact"/>
      <w:ind w:hanging="26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E36DC8"/>
    <w:rPr>
      <w:rFonts w:ascii="Calibri" w:eastAsia="Times New Roman" w:hAnsi="Calibri" w:cs="Times New Roman"/>
      <w:sz w:val="22"/>
      <w:szCs w:val="22"/>
      <w:lang w:val="ru-RU"/>
    </w:rPr>
  </w:style>
  <w:style w:type="paragraph" w:styleId="a6">
    <w:name w:val="List Paragraph"/>
    <w:basedOn w:val="a"/>
    <w:uiPriority w:val="34"/>
    <w:qFormat/>
    <w:rsid w:val="00E36DC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1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9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Щёголев Роман Олегович</dc:creator>
  <cp:lastModifiedBy>User</cp:lastModifiedBy>
  <cp:revision>3</cp:revision>
  <cp:lastPrinted>2021-09-30T06:52:00Z</cp:lastPrinted>
  <dcterms:created xsi:type="dcterms:W3CDTF">2021-09-30T06:55:00Z</dcterms:created>
  <dcterms:modified xsi:type="dcterms:W3CDTF">2021-09-30T06:55:00Z</dcterms:modified>
</cp:coreProperties>
</file>