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9F6" w:rsidRPr="000A6803" w:rsidRDefault="00DB5DBD" w:rsidP="00CE49F6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8.</w:t>
      </w:r>
      <w:bookmarkStart w:id="0" w:name="_GoBack"/>
      <w:bookmarkEnd w:id="0"/>
      <w:r w:rsidR="00CE49F6" w:rsidRPr="000A6803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Досудебный порядок обжалования решений администрации,</w:t>
      </w:r>
    </w:p>
    <w:p w:rsidR="00CE49F6" w:rsidRPr="000A6803" w:rsidRDefault="00CE49F6" w:rsidP="00CE49F6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0A6803">
        <w:rPr>
          <w:rFonts w:ascii="Times New Roman" w:eastAsiaTheme="minorHAnsi" w:hAnsi="Times New Roman"/>
          <w:bCs/>
          <w:sz w:val="28"/>
          <w:szCs w:val="28"/>
          <w:lang w:eastAsia="en-US"/>
        </w:rPr>
        <w:t>действий (бездействия) должностных лиц при осуществлении</w:t>
      </w:r>
    </w:p>
    <w:p w:rsidR="00CE49F6" w:rsidRPr="000A6803" w:rsidRDefault="00CE49F6" w:rsidP="00CE49F6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0A6803">
        <w:rPr>
          <w:rFonts w:ascii="Times New Roman" w:hAnsi="Times New Roman"/>
          <w:sz w:val="28"/>
          <w:szCs w:val="28"/>
        </w:rPr>
        <w:t>муниципального контроля в сфере благоустройства.</w:t>
      </w:r>
    </w:p>
    <w:p w:rsidR="00CE49F6" w:rsidRPr="000A6803" w:rsidRDefault="00CE49F6" w:rsidP="00CE49F6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E49F6" w:rsidRPr="000A6803" w:rsidRDefault="00CE49F6" w:rsidP="00CE49F6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6803">
        <w:rPr>
          <w:rFonts w:ascii="Times New Roman" w:eastAsiaTheme="minorHAnsi" w:hAnsi="Times New Roman"/>
          <w:sz w:val="28"/>
          <w:szCs w:val="28"/>
          <w:lang w:eastAsia="en-US"/>
        </w:rPr>
        <w:t xml:space="preserve">8.1. Решения администрации, действия (бездействие) должностных лиц, осуществляющих муниципальный контроль в сфере благоустройства, могут быть обжалованы в порядке, установленном </w:t>
      </w:r>
      <w:hyperlink r:id="rId5" w:history="1">
        <w:r w:rsidRPr="000A6803">
          <w:rPr>
            <w:rFonts w:ascii="Times New Roman" w:eastAsiaTheme="minorHAnsi" w:hAnsi="Times New Roman"/>
            <w:sz w:val="28"/>
            <w:szCs w:val="28"/>
            <w:lang w:eastAsia="en-US"/>
          </w:rPr>
          <w:t>главой 9</w:t>
        </w:r>
      </w:hyperlink>
      <w:r w:rsidRPr="000A6803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№ 248-ФЗ.</w:t>
      </w:r>
    </w:p>
    <w:p w:rsidR="00CE49F6" w:rsidRPr="000A6803" w:rsidRDefault="00CE49F6" w:rsidP="00CE49F6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6803">
        <w:rPr>
          <w:rFonts w:ascii="Times New Roman" w:eastAsiaTheme="minorHAnsi" w:hAnsi="Times New Roman"/>
          <w:sz w:val="28"/>
          <w:szCs w:val="28"/>
          <w:lang w:eastAsia="en-US"/>
        </w:rPr>
        <w:t>Правом на досудебное обжалование решений администрации, действий (бездействия) ее должностных лиц в рамках осуществления контрольных  мероприятий обладает контролируемое лицо.</w:t>
      </w:r>
    </w:p>
    <w:p w:rsidR="00CE49F6" w:rsidRPr="000A6803" w:rsidRDefault="00CE49F6" w:rsidP="00CE49F6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6803">
        <w:rPr>
          <w:rFonts w:ascii="Times New Roman" w:eastAsiaTheme="minorHAnsi" w:hAnsi="Times New Roman"/>
          <w:sz w:val="28"/>
          <w:szCs w:val="28"/>
          <w:lang w:eastAsia="en-US"/>
        </w:rPr>
        <w:t>8.2. Жалоба подается контролируемым лицом в электронном виде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 и (или) через информационную систему «Портал Воронежской области в сети Интернет» (далее - Портал Воронежской области), за исключением случаев подачи жалобы, содержащей сведения и документы, составляющие государственную или иную охраняемую законом тайну.</w:t>
      </w:r>
    </w:p>
    <w:p w:rsidR="00CE49F6" w:rsidRPr="000A6803" w:rsidRDefault="00CE49F6" w:rsidP="00CE49F6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6803">
        <w:rPr>
          <w:rFonts w:ascii="Times New Roman" w:eastAsiaTheme="minorHAnsi" w:hAnsi="Times New Roman"/>
          <w:sz w:val="28"/>
          <w:szCs w:val="28"/>
          <w:lang w:eastAsia="en-US"/>
        </w:rPr>
        <w:t>8.3. Подача в администрацию и рассмотрение жалобы, связанной со сведениями и документами, составляющими государственную или иную охраняемую законом тайну, осуществляется на бумажном носителе с соблюдением положений нормативных правовых актов, регулирующих отношения, связанные с защитой государственной или иной охраняемой законом тайны.</w:t>
      </w:r>
    </w:p>
    <w:p w:rsidR="00CE49F6" w:rsidRPr="000A6803" w:rsidRDefault="00CE49F6" w:rsidP="00CE49F6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6803">
        <w:rPr>
          <w:rFonts w:ascii="Times New Roman" w:eastAsiaTheme="minorHAnsi" w:hAnsi="Times New Roman"/>
          <w:sz w:val="28"/>
          <w:szCs w:val="28"/>
          <w:lang w:eastAsia="en-US"/>
        </w:rPr>
        <w:t>8.4. При подаче жалобы гражданином жалоба подписывается простой электронной подписью либо усиленной квалифицированной электронной подписью.</w:t>
      </w:r>
    </w:p>
    <w:p w:rsidR="00CE49F6" w:rsidRPr="000A6803" w:rsidRDefault="00CE49F6" w:rsidP="00CE49F6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6803">
        <w:rPr>
          <w:rFonts w:ascii="Times New Roman" w:eastAsiaTheme="minorHAnsi" w:hAnsi="Times New Roman"/>
          <w:sz w:val="28"/>
          <w:szCs w:val="28"/>
          <w:lang w:eastAsia="en-US"/>
        </w:rPr>
        <w:t>При подаче жалобы организацией жалоба подписывается усиленной квалифицированной электронной подписью.</w:t>
      </w:r>
    </w:p>
    <w:p w:rsidR="00CE49F6" w:rsidRPr="000A6803" w:rsidRDefault="00CE49F6" w:rsidP="00CE49F6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6803">
        <w:rPr>
          <w:rFonts w:ascii="Times New Roman" w:eastAsiaTheme="minorHAnsi" w:hAnsi="Times New Roman"/>
          <w:sz w:val="28"/>
          <w:szCs w:val="28"/>
          <w:lang w:eastAsia="en-US"/>
        </w:rPr>
        <w:t>8.5. Жалоба на действия (бездействие) должностных лиц администрации  рассматривается главой поселения, а в его отсутствие - лицом, исполняющим его обязанности (далее – глава поселения).</w:t>
      </w:r>
    </w:p>
    <w:p w:rsidR="00CE49F6" w:rsidRPr="000A6803" w:rsidRDefault="00CE49F6" w:rsidP="00CE49F6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6803">
        <w:rPr>
          <w:rFonts w:ascii="Times New Roman" w:eastAsiaTheme="minorHAnsi" w:hAnsi="Times New Roman"/>
          <w:sz w:val="28"/>
          <w:szCs w:val="28"/>
          <w:lang w:eastAsia="en-US"/>
        </w:rPr>
        <w:t xml:space="preserve">Жалоба на действия (бездействие) и решения главы поселения рассматривается в порядке, установленном п.4 части 2 статьи 40 Федерального закона № 248-ФЗ. </w:t>
      </w:r>
    </w:p>
    <w:p w:rsidR="00CE49F6" w:rsidRPr="000A6803" w:rsidRDefault="00CE49F6" w:rsidP="00CE49F6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6803">
        <w:rPr>
          <w:rFonts w:ascii="Times New Roman" w:eastAsiaTheme="minorHAnsi" w:hAnsi="Times New Roman"/>
          <w:sz w:val="28"/>
          <w:szCs w:val="28"/>
          <w:lang w:eastAsia="en-US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 в сфере благоустройства, имеют право на досудебное обжалование:</w:t>
      </w:r>
    </w:p>
    <w:p w:rsidR="00CE49F6" w:rsidRPr="000A6803" w:rsidRDefault="00CE49F6" w:rsidP="00CE49F6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6803">
        <w:rPr>
          <w:rFonts w:ascii="Times New Roman" w:eastAsiaTheme="minorHAnsi" w:hAnsi="Times New Roman"/>
          <w:sz w:val="28"/>
          <w:szCs w:val="28"/>
          <w:lang w:eastAsia="en-US"/>
        </w:rPr>
        <w:t>1) решений о проведении контрольных мероприятий и обязательных профилактических визитов;</w:t>
      </w:r>
    </w:p>
    <w:p w:rsidR="00CE49F6" w:rsidRPr="000A6803" w:rsidRDefault="00CE49F6" w:rsidP="00CE49F6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6803">
        <w:rPr>
          <w:rFonts w:ascii="Times New Roman" w:eastAsiaTheme="minorHAnsi" w:hAnsi="Times New Roman"/>
          <w:sz w:val="28"/>
          <w:szCs w:val="28"/>
          <w:lang w:eastAsia="en-US"/>
        </w:rPr>
        <w:t>2) актов контрольных мероприятий и обязательных профилактических визитов, предписаний об устранении выявленных нарушений;</w:t>
      </w:r>
    </w:p>
    <w:p w:rsidR="00CE49F6" w:rsidRPr="000A6803" w:rsidRDefault="00CE49F6" w:rsidP="00CE49F6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6803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3) действий (бездействия) должностных лиц администрации в рамках контрольных мероприятий и обязательных профилактических визитов;</w:t>
      </w:r>
    </w:p>
    <w:p w:rsidR="00CE49F6" w:rsidRPr="000A6803" w:rsidRDefault="00CE49F6" w:rsidP="00CE49F6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6803">
        <w:rPr>
          <w:rFonts w:ascii="Times New Roman" w:eastAsiaTheme="minorHAnsi" w:hAnsi="Times New Roman"/>
          <w:sz w:val="28"/>
          <w:szCs w:val="28"/>
          <w:lang w:eastAsia="en-US"/>
        </w:rPr>
        <w:t>4) решений об отнесении объектов контроля к соответствующей категории риска;</w:t>
      </w:r>
    </w:p>
    <w:p w:rsidR="00CE49F6" w:rsidRPr="000A6803" w:rsidRDefault="00CE49F6" w:rsidP="00CE49F6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6803">
        <w:rPr>
          <w:rFonts w:ascii="Times New Roman" w:eastAsiaTheme="minorHAnsi" w:hAnsi="Times New Roman"/>
          <w:sz w:val="28"/>
          <w:szCs w:val="28"/>
          <w:lang w:eastAsia="en-US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CE49F6" w:rsidRPr="000A6803" w:rsidRDefault="00CE49F6" w:rsidP="00CE49F6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6803">
        <w:rPr>
          <w:rFonts w:ascii="Times New Roman" w:eastAsiaTheme="minorHAnsi" w:hAnsi="Times New Roman"/>
          <w:sz w:val="28"/>
          <w:szCs w:val="28"/>
          <w:lang w:eastAsia="en-US"/>
        </w:rPr>
        <w:t xml:space="preserve">6) иных решений, принимаемых администрацией по итогам профилактических и (или) контрольных мероприятий, предусмотренных Федеральным законом № 248-ФЗ, в отношении контролируемых лиц или объектов контроля. </w:t>
      </w:r>
    </w:p>
    <w:p w:rsidR="00CE49F6" w:rsidRPr="000A6803" w:rsidRDefault="00CE49F6" w:rsidP="00CE49F6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6803">
        <w:rPr>
          <w:rFonts w:ascii="Times New Roman" w:eastAsiaTheme="minorHAnsi" w:hAnsi="Times New Roman"/>
          <w:sz w:val="28"/>
          <w:szCs w:val="28"/>
          <w:lang w:eastAsia="en-US"/>
        </w:rPr>
        <w:t>8.6. Жалоба на решение администрации, действия (бездействие) ее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CE49F6" w:rsidRPr="000A6803" w:rsidRDefault="00CE49F6" w:rsidP="00CE49F6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6803">
        <w:rPr>
          <w:rFonts w:ascii="Times New Roman" w:eastAsiaTheme="minorHAnsi" w:hAnsi="Times New Roman"/>
          <w:sz w:val="28"/>
          <w:szCs w:val="28"/>
          <w:lang w:eastAsia="en-US"/>
        </w:rPr>
        <w:t>Жалоба на предписание администрации может быть подана в течение десяти рабочих дней с момента получения контролируемым лицом предписания.</w:t>
      </w:r>
    </w:p>
    <w:p w:rsidR="00CE49F6" w:rsidRPr="000A6803" w:rsidRDefault="00CE49F6" w:rsidP="00CE49F6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6803">
        <w:rPr>
          <w:rFonts w:ascii="Times New Roman" w:eastAsiaTheme="minorHAnsi" w:hAnsi="Times New Roman"/>
          <w:sz w:val="28"/>
          <w:szCs w:val="28"/>
          <w:lang w:eastAsia="en-US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главой поселения.</w:t>
      </w:r>
    </w:p>
    <w:p w:rsidR="00CE49F6" w:rsidRPr="000A6803" w:rsidRDefault="00CE49F6" w:rsidP="00CE49F6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6803">
        <w:rPr>
          <w:rFonts w:ascii="Times New Roman" w:eastAsiaTheme="minorHAnsi" w:hAnsi="Times New Roman"/>
          <w:sz w:val="28"/>
          <w:szCs w:val="28"/>
          <w:lang w:eastAsia="en-US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CE49F6" w:rsidRPr="000A6803" w:rsidRDefault="00CE49F6" w:rsidP="00CE49F6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6803">
        <w:rPr>
          <w:rFonts w:ascii="Times New Roman" w:eastAsiaTheme="minorHAnsi" w:hAnsi="Times New Roman"/>
          <w:sz w:val="28"/>
          <w:szCs w:val="28"/>
          <w:lang w:eastAsia="en-US"/>
        </w:rPr>
        <w:t>8.7. Жалоба может содержать ходатайство о приостановлении исполнения обжалуемого решения администрации.</w:t>
      </w:r>
    </w:p>
    <w:p w:rsidR="00CE49F6" w:rsidRPr="000A6803" w:rsidRDefault="00CE49F6" w:rsidP="00CE49F6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6803">
        <w:rPr>
          <w:rFonts w:ascii="Times New Roman" w:eastAsiaTheme="minorHAnsi" w:hAnsi="Times New Roman"/>
          <w:sz w:val="28"/>
          <w:szCs w:val="28"/>
          <w:lang w:eastAsia="en-US"/>
        </w:rPr>
        <w:t>Глава поселения в срок не позднее двух рабочих дней со дня регистрации жалобы принимает решение:</w:t>
      </w:r>
    </w:p>
    <w:p w:rsidR="00CE49F6" w:rsidRPr="000A6803" w:rsidRDefault="00CE49F6" w:rsidP="00CE49F6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6803">
        <w:rPr>
          <w:rFonts w:ascii="Times New Roman" w:eastAsiaTheme="minorHAnsi" w:hAnsi="Times New Roman"/>
          <w:sz w:val="28"/>
          <w:szCs w:val="28"/>
          <w:lang w:eastAsia="en-US"/>
        </w:rPr>
        <w:t>- о приостановлении исполнения обжалуемого решения администрации;</w:t>
      </w:r>
    </w:p>
    <w:p w:rsidR="00CE49F6" w:rsidRPr="000A6803" w:rsidRDefault="00CE49F6" w:rsidP="00CE49F6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6803">
        <w:rPr>
          <w:rFonts w:ascii="Times New Roman" w:eastAsiaTheme="minorHAnsi" w:hAnsi="Times New Roman"/>
          <w:sz w:val="28"/>
          <w:szCs w:val="28"/>
          <w:lang w:eastAsia="en-US"/>
        </w:rPr>
        <w:t>- об отказе в приостановлении исполнения обжалуемого решения администрации.</w:t>
      </w:r>
    </w:p>
    <w:p w:rsidR="00CE49F6" w:rsidRPr="000A6803" w:rsidRDefault="00CE49F6" w:rsidP="00CE49F6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6803">
        <w:rPr>
          <w:rFonts w:ascii="Times New Roman" w:eastAsiaTheme="minorHAnsi" w:hAnsi="Times New Roman"/>
          <w:sz w:val="28"/>
          <w:szCs w:val="28"/>
          <w:lang w:eastAsia="en-US"/>
        </w:rPr>
        <w:t>Информация о решении, указанном в настоящем пункте, направляется лицу, подавшему жалобу, в течение одного рабочего дня с момента принятия решения.</w:t>
      </w:r>
    </w:p>
    <w:p w:rsidR="00CE49F6" w:rsidRPr="000A6803" w:rsidRDefault="00CE49F6" w:rsidP="00CE49F6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6803">
        <w:rPr>
          <w:rFonts w:ascii="Times New Roman" w:eastAsiaTheme="minorHAnsi" w:hAnsi="Times New Roman"/>
          <w:sz w:val="28"/>
          <w:szCs w:val="28"/>
          <w:lang w:eastAsia="en-US"/>
        </w:rPr>
        <w:t>8.8. Глава поселения принимает решение об отказе в рассмотрении жалобы в течение пяти рабочих дней со дня получения жалобы, если:</w:t>
      </w:r>
    </w:p>
    <w:p w:rsidR="00CE49F6" w:rsidRPr="000A6803" w:rsidRDefault="00CE49F6" w:rsidP="00CE49F6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6803">
        <w:rPr>
          <w:rFonts w:ascii="Times New Roman" w:eastAsiaTheme="minorHAnsi" w:hAnsi="Times New Roman"/>
          <w:sz w:val="28"/>
          <w:szCs w:val="28"/>
          <w:lang w:eastAsia="en-US"/>
        </w:rPr>
        <w:t xml:space="preserve">1) жалоба подана после истечения сроков подачи жалобы, установленных </w:t>
      </w:r>
      <w:hyperlink r:id="rId6" w:history="1">
        <w:r w:rsidRPr="000A6803">
          <w:rPr>
            <w:rFonts w:ascii="Times New Roman" w:eastAsiaTheme="minorHAnsi" w:hAnsi="Times New Roman"/>
            <w:sz w:val="28"/>
            <w:szCs w:val="28"/>
            <w:lang w:eastAsia="en-US"/>
          </w:rPr>
          <w:t>частями 5</w:t>
        </w:r>
      </w:hyperlink>
      <w:r w:rsidRPr="000A6803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hyperlink r:id="rId7" w:history="1">
        <w:r w:rsidRPr="000A6803">
          <w:rPr>
            <w:rFonts w:ascii="Times New Roman" w:eastAsiaTheme="minorHAnsi" w:hAnsi="Times New Roman"/>
            <w:sz w:val="28"/>
            <w:szCs w:val="28"/>
            <w:lang w:eastAsia="en-US"/>
          </w:rPr>
          <w:t>6 статьи 40</w:t>
        </w:r>
      </w:hyperlink>
      <w:r w:rsidRPr="000A6803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№ 248-ФЗ, и не содержит ходатайства о восстановлении пропущенного срока на подачу жалобы;</w:t>
      </w:r>
    </w:p>
    <w:p w:rsidR="00CE49F6" w:rsidRPr="000A6803" w:rsidRDefault="00CE49F6" w:rsidP="00CE49F6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6803">
        <w:rPr>
          <w:rFonts w:ascii="Times New Roman" w:eastAsiaTheme="minorHAnsi" w:hAnsi="Times New Roman"/>
          <w:sz w:val="28"/>
          <w:szCs w:val="28"/>
          <w:lang w:eastAsia="en-US"/>
        </w:rPr>
        <w:t>2) в удовлетворении ходатайства о восстановлении пропущенного срока на подачу жалобы отказано;</w:t>
      </w:r>
    </w:p>
    <w:p w:rsidR="00CE49F6" w:rsidRPr="000A6803" w:rsidRDefault="00CE49F6" w:rsidP="00CE49F6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6803">
        <w:rPr>
          <w:rFonts w:ascii="Times New Roman" w:eastAsiaTheme="minorHAnsi" w:hAnsi="Times New Roman"/>
          <w:sz w:val="28"/>
          <w:szCs w:val="28"/>
          <w:lang w:eastAsia="en-US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CE49F6" w:rsidRPr="000A6803" w:rsidRDefault="00CE49F6" w:rsidP="00CE49F6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6803">
        <w:rPr>
          <w:rFonts w:ascii="Times New Roman" w:eastAsiaTheme="minorHAnsi" w:hAnsi="Times New Roman"/>
          <w:sz w:val="28"/>
          <w:szCs w:val="28"/>
          <w:lang w:eastAsia="en-US"/>
        </w:rPr>
        <w:t>4) имеется решение суда по вопросам, поставленным в жалобе;</w:t>
      </w:r>
    </w:p>
    <w:p w:rsidR="00CE49F6" w:rsidRPr="000A6803" w:rsidRDefault="00CE49F6" w:rsidP="00CE49F6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6803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5) ранее в администрацию была подана другая жалоба от того же контролируемого лица по тем же основаниям;</w:t>
      </w:r>
    </w:p>
    <w:p w:rsidR="00CE49F6" w:rsidRPr="000A6803" w:rsidRDefault="00CE49F6" w:rsidP="00CE49F6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6803">
        <w:rPr>
          <w:rFonts w:ascii="Times New Roman" w:eastAsiaTheme="minorHAnsi" w:hAnsi="Times New Roman"/>
          <w:sz w:val="28"/>
          <w:szCs w:val="28"/>
          <w:lang w:eastAsia="en-US"/>
        </w:rPr>
        <w:t>6) жалоба содержит нецензурные либо оскорбительные выражения, угрозы жизни, здоровью и имуществу должностных лиц администрации, а также членов их семей;</w:t>
      </w:r>
    </w:p>
    <w:p w:rsidR="00CE49F6" w:rsidRPr="000A6803" w:rsidRDefault="00CE49F6" w:rsidP="00CE49F6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6803">
        <w:rPr>
          <w:rFonts w:ascii="Times New Roman" w:eastAsiaTheme="minorHAnsi" w:hAnsi="Times New Roman"/>
          <w:sz w:val="28"/>
          <w:szCs w:val="28"/>
          <w:lang w:eastAsia="en-US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CE49F6" w:rsidRPr="000A6803" w:rsidRDefault="00CE49F6" w:rsidP="00CE49F6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6803">
        <w:rPr>
          <w:rFonts w:ascii="Times New Roman" w:eastAsiaTheme="minorHAnsi" w:hAnsi="Times New Roman"/>
          <w:sz w:val="28"/>
          <w:szCs w:val="28"/>
          <w:lang w:eastAsia="en-US"/>
        </w:rPr>
        <w:t>8) жалоба подана в ненадлежащий уполномоченный орган;</w:t>
      </w:r>
    </w:p>
    <w:p w:rsidR="00CE49F6" w:rsidRPr="000A6803" w:rsidRDefault="00CE49F6" w:rsidP="00CE49F6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6803">
        <w:rPr>
          <w:rFonts w:ascii="Times New Roman" w:eastAsiaTheme="minorHAnsi" w:hAnsi="Times New Roman"/>
          <w:sz w:val="28"/>
          <w:szCs w:val="28"/>
          <w:lang w:eastAsia="en-US"/>
        </w:rPr>
        <w:t>9) законодательством Российской Федерации предусмотрен только судебный порядок обжалования решения администрации.</w:t>
      </w:r>
    </w:p>
    <w:p w:rsidR="00CE49F6" w:rsidRPr="000A6803" w:rsidRDefault="00CE49F6" w:rsidP="00CE49F6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6803">
        <w:rPr>
          <w:rFonts w:ascii="Times New Roman" w:eastAsiaTheme="minorHAnsi" w:hAnsi="Times New Roman"/>
          <w:sz w:val="28"/>
          <w:szCs w:val="28"/>
          <w:lang w:eastAsia="en-US"/>
        </w:rPr>
        <w:t>8.9. Администрация при рассмотрении жалобы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</w:t>
      </w:r>
    </w:p>
    <w:p w:rsidR="00CE49F6" w:rsidRPr="000A6803" w:rsidRDefault="00CE49F6" w:rsidP="00CE49F6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6803">
        <w:rPr>
          <w:rFonts w:ascii="Times New Roman" w:eastAsiaTheme="minorHAnsi" w:hAnsi="Times New Roman"/>
          <w:sz w:val="28"/>
          <w:szCs w:val="28"/>
          <w:lang w:eastAsia="en-US"/>
        </w:rPr>
        <w:t>Рассмотрение жалобы, связанной со сведениями и документами, составляющими государственную или иную охраняемую законом тайну, осуществляется администрацией в соответствии с законодательством о защите государственной и иной охраняемой законом тайны.</w:t>
      </w:r>
    </w:p>
    <w:p w:rsidR="00CE49F6" w:rsidRPr="000A6803" w:rsidRDefault="00CE49F6" w:rsidP="00CE49F6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0A6803">
        <w:rPr>
          <w:rFonts w:ascii="Times New Roman" w:eastAsiaTheme="minorHAnsi" w:hAnsi="Times New Roman"/>
          <w:sz w:val="28"/>
          <w:szCs w:val="28"/>
          <w:lang w:eastAsia="en-US"/>
        </w:rPr>
        <w:t>Администрация должна обеспечить передачу в подсистему досудебного обжалования контрольной (надзорной) деятельности сведений о ходе рассмотрения жалоб.</w:t>
      </w:r>
      <w:proofErr w:type="gramEnd"/>
    </w:p>
    <w:p w:rsidR="00CE49F6" w:rsidRPr="000A6803" w:rsidRDefault="00CE49F6" w:rsidP="00CE49F6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6803">
        <w:rPr>
          <w:rFonts w:ascii="Times New Roman" w:eastAsiaTheme="minorHAnsi" w:hAnsi="Times New Roman"/>
          <w:sz w:val="28"/>
          <w:szCs w:val="28"/>
          <w:lang w:eastAsia="en-US"/>
        </w:rPr>
        <w:t>Жалоба подлежит рассмотрению администрацией в течение пятнадцати рабочих дней со дня ее регистрации в подсистеме досудебного обжалования.</w:t>
      </w:r>
    </w:p>
    <w:p w:rsidR="00CE49F6" w:rsidRPr="000A6803" w:rsidRDefault="00CE49F6" w:rsidP="00CE49F6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6803">
        <w:rPr>
          <w:rFonts w:ascii="Times New Roman" w:eastAsiaTheme="minorHAnsi" w:hAnsi="Times New Roman"/>
          <w:sz w:val="28"/>
          <w:szCs w:val="28"/>
          <w:lang w:eastAsia="en-US"/>
        </w:rPr>
        <w:t xml:space="preserve">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 </w:t>
      </w:r>
    </w:p>
    <w:p w:rsidR="00CE49F6" w:rsidRPr="000A6803" w:rsidRDefault="00CE49F6" w:rsidP="00CE49F6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6803">
        <w:rPr>
          <w:rFonts w:ascii="Times New Roman" w:eastAsiaTheme="minorHAnsi" w:hAnsi="Times New Roman"/>
          <w:sz w:val="28"/>
          <w:szCs w:val="28"/>
          <w:lang w:eastAsia="en-US"/>
        </w:rPr>
        <w:t>Администрация вправе запросить у контролируемого лица, подавшего жалобу, дополнительную информацию и документы, относящиеся к предмету жалобы.</w:t>
      </w:r>
    </w:p>
    <w:p w:rsidR="00CE49F6" w:rsidRPr="000A6803" w:rsidRDefault="00CE49F6" w:rsidP="00CE49F6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6803">
        <w:rPr>
          <w:rFonts w:ascii="Times New Roman" w:eastAsiaTheme="minorHAnsi" w:hAnsi="Times New Roman"/>
          <w:sz w:val="28"/>
          <w:szCs w:val="28"/>
          <w:lang w:eastAsia="en-US"/>
        </w:rPr>
        <w:t>Контролируемое лицо вправе представить указанные информацию и документы в течение пяти рабочих дней с момента направления запроса.</w:t>
      </w:r>
    </w:p>
    <w:p w:rsidR="00CE49F6" w:rsidRPr="000A6803" w:rsidRDefault="00CE49F6" w:rsidP="00CE49F6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6803">
        <w:rPr>
          <w:rFonts w:ascii="Times New Roman" w:eastAsiaTheme="minorHAnsi" w:hAnsi="Times New Roman"/>
          <w:sz w:val="28"/>
          <w:szCs w:val="28"/>
          <w:lang w:eastAsia="en-US"/>
        </w:rPr>
        <w:t>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</w:t>
      </w:r>
    </w:p>
    <w:p w:rsidR="00CE49F6" w:rsidRPr="000A6803" w:rsidRDefault="00CE49F6" w:rsidP="00CE49F6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6803">
        <w:rPr>
          <w:rFonts w:ascii="Times New Roman" w:eastAsiaTheme="minorHAnsi" w:hAnsi="Times New Roman"/>
          <w:sz w:val="28"/>
          <w:szCs w:val="28"/>
          <w:lang w:eastAsia="en-US"/>
        </w:rPr>
        <w:t>Неполучение от контролируемого лица дополнительной информации и документов, относящихся к предмету жалобы, не являются основанием для отказа в рассмотрении жалобы.</w:t>
      </w:r>
    </w:p>
    <w:p w:rsidR="00CE49F6" w:rsidRPr="000A6803" w:rsidRDefault="00CE49F6" w:rsidP="00CE49F6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6803">
        <w:rPr>
          <w:rFonts w:ascii="Times New Roman" w:eastAsiaTheme="minorHAnsi" w:hAnsi="Times New Roman"/>
          <w:sz w:val="28"/>
          <w:szCs w:val="28"/>
          <w:lang w:eastAsia="en-US"/>
        </w:rPr>
        <w:t xml:space="preserve">Не допускается запрашивать у контролируемого лица, подавшего жалобу, информацию и документы, которые находятся в распоряжении </w:t>
      </w:r>
      <w:r w:rsidRPr="000A6803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государственных органов, органов местного самоуправления либо подведомственных им организаций.</w:t>
      </w:r>
    </w:p>
    <w:p w:rsidR="00CE49F6" w:rsidRPr="000A6803" w:rsidRDefault="00CE49F6" w:rsidP="00CE49F6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6803">
        <w:rPr>
          <w:rFonts w:ascii="Times New Roman" w:eastAsiaTheme="minorHAnsi" w:hAnsi="Times New Roman"/>
          <w:sz w:val="28"/>
          <w:szCs w:val="28"/>
          <w:lang w:eastAsia="en-US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CE49F6" w:rsidRPr="000A6803" w:rsidRDefault="00CE49F6" w:rsidP="00CE49F6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6803">
        <w:rPr>
          <w:rFonts w:ascii="Times New Roman" w:eastAsiaTheme="minorHAnsi" w:hAnsi="Times New Roman"/>
          <w:sz w:val="28"/>
          <w:szCs w:val="28"/>
          <w:lang w:eastAsia="en-US"/>
        </w:rPr>
        <w:t>Обязанность доказывания законности и обоснованности принятого решения и (или) совершенного действия (бездействия) возлагается на администрацию и ее должностных лиц.</w:t>
      </w:r>
    </w:p>
    <w:p w:rsidR="00CE49F6" w:rsidRPr="000A6803" w:rsidRDefault="00CE49F6" w:rsidP="00CE49F6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6803">
        <w:rPr>
          <w:rFonts w:ascii="Times New Roman" w:eastAsiaTheme="minorHAnsi" w:hAnsi="Times New Roman"/>
          <w:sz w:val="28"/>
          <w:szCs w:val="28"/>
          <w:lang w:eastAsia="en-US"/>
        </w:rPr>
        <w:t>8.10. По итогам рассмотрения жалобы глава поселения принимает одно из следующих решений:</w:t>
      </w:r>
    </w:p>
    <w:p w:rsidR="00CE49F6" w:rsidRPr="000A6803" w:rsidRDefault="00CE49F6" w:rsidP="00CE49F6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6803">
        <w:rPr>
          <w:rFonts w:ascii="Times New Roman" w:eastAsiaTheme="minorHAnsi" w:hAnsi="Times New Roman"/>
          <w:sz w:val="28"/>
          <w:szCs w:val="28"/>
          <w:lang w:eastAsia="en-US"/>
        </w:rPr>
        <w:t>1) оставляет жалобу без удовлетворения;</w:t>
      </w:r>
    </w:p>
    <w:p w:rsidR="00CE49F6" w:rsidRPr="000A6803" w:rsidRDefault="00CE49F6" w:rsidP="00CE49F6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6803">
        <w:rPr>
          <w:rFonts w:ascii="Times New Roman" w:eastAsiaTheme="minorHAnsi" w:hAnsi="Times New Roman"/>
          <w:sz w:val="28"/>
          <w:szCs w:val="28"/>
          <w:lang w:eastAsia="en-US"/>
        </w:rPr>
        <w:t>2) отменяет решение администрации полностью или частично;</w:t>
      </w:r>
    </w:p>
    <w:p w:rsidR="00CE49F6" w:rsidRPr="000A6803" w:rsidRDefault="00CE49F6" w:rsidP="00CE49F6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6803">
        <w:rPr>
          <w:rFonts w:ascii="Times New Roman" w:eastAsiaTheme="minorHAnsi" w:hAnsi="Times New Roman"/>
          <w:sz w:val="28"/>
          <w:szCs w:val="28"/>
          <w:lang w:eastAsia="en-US"/>
        </w:rPr>
        <w:t xml:space="preserve">3) </w:t>
      </w:r>
      <w:proofErr w:type="gramStart"/>
      <w:r w:rsidRPr="000A6803">
        <w:rPr>
          <w:rFonts w:ascii="Times New Roman" w:eastAsiaTheme="minorHAnsi" w:hAnsi="Times New Roman"/>
          <w:sz w:val="28"/>
          <w:szCs w:val="28"/>
          <w:lang w:eastAsia="en-US"/>
        </w:rPr>
        <w:t>отменяет решение администрации полностью и принимает</w:t>
      </w:r>
      <w:proofErr w:type="gramEnd"/>
      <w:r w:rsidRPr="000A6803">
        <w:rPr>
          <w:rFonts w:ascii="Times New Roman" w:eastAsiaTheme="minorHAnsi" w:hAnsi="Times New Roman"/>
          <w:sz w:val="28"/>
          <w:szCs w:val="28"/>
          <w:lang w:eastAsia="en-US"/>
        </w:rPr>
        <w:t xml:space="preserve"> новое решение;</w:t>
      </w:r>
    </w:p>
    <w:p w:rsidR="00CE49F6" w:rsidRPr="000A6803" w:rsidRDefault="00CE49F6" w:rsidP="00CE49F6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6803">
        <w:rPr>
          <w:rFonts w:ascii="Times New Roman" w:eastAsiaTheme="minorHAnsi" w:hAnsi="Times New Roman"/>
          <w:sz w:val="28"/>
          <w:szCs w:val="28"/>
          <w:lang w:eastAsia="en-US"/>
        </w:rPr>
        <w:t>4) признает действия (бездействие) должностных лиц администрации незаконными и выносит решение по существу, в том числе об осуществлении при необходимости определенных действий.</w:t>
      </w:r>
    </w:p>
    <w:p w:rsidR="00CE49F6" w:rsidRPr="000A6803" w:rsidRDefault="00CE49F6" w:rsidP="00CE49F6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6803">
        <w:rPr>
          <w:rFonts w:ascii="Times New Roman" w:eastAsiaTheme="minorHAnsi" w:hAnsi="Times New Roman"/>
          <w:sz w:val="28"/>
          <w:szCs w:val="28"/>
          <w:lang w:eastAsia="en-US"/>
        </w:rPr>
        <w:t>8.11. Решение главы поселения,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Портале Воронежской области в срок не позднее одного рабочего дня со дня его принятия.</w:t>
      </w:r>
    </w:p>
    <w:p w:rsidR="00CE49F6" w:rsidRPr="000A6803" w:rsidRDefault="00CE49F6" w:rsidP="00CE49F6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E49F6" w:rsidRPr="000A6803" w:rsidRDefault="00CE49F6" w:rsidP="00CE49F6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E49F6" w:rsidRPr="000A6803" w:rsidRDefault="00CE49F6" w:rsidP="00CE49F6">
      <w:pPr>
        <w:pStyle w:val="ConsPlusNormal"/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3A74" w:rsidRDefault="004D3A74"/>
    <w:sectPr w:rsidR="004D3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C5"/>
    <w:rsid w:val="001E61C5"/>
    <w:rsid w:val="004D3A74"/>
    <w:rsid w:val="00AA6ECC"/>
    <w:rsid w:val="00CE49F6"/>
    <w:rsid w:val="00DB5DBD"/>
    <w:rsid w:val="00E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E49F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CE49F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CE49F6"/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E49F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CE49F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CE49F6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5001&amp;dst=10044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5001&amp;dst=100440" TargetMode="External"/><Relationship Id="rId5" Type="http://schemas.openxmlformats.org/officeDocument/2006/relationships/hyperlink" Target="https://login.consultant.ru/link/?req=doc&amp;base=LAW&amp;n=495001&amp;dst=1004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1279</Words>
  <Characters>7293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2025-04-26T07:20:00Z</dcterms:created>
  <dcterms:modified xsi:type="dcterms:W3CDTF">2025-04-26T10:34:00Z</dcterms:modified>
</cp:coreProperties>
</file>